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C20" w:rsidRPr="00356DD1" w:rsidRDefault="00633939">
      <w:pPr>
        <w:widowControl w:val="0"/>
        <w:pBdr>
          <w:bottom w:val="single" w:sz="6" w:space="0" w:color="00000A"/>
        </w:pBdr>
        <w:spacing w:before="229" w:line="322" w:lineRule="exact"/>
        <w:jc w:val="right"/>
        <w:rPr>
          <w:color w:val="auto"/>
        </w:rPr>
      </w:pPr>
      <w:r w:rsidRPr="00356DD1">
        <w:rPr>
          <w:b/>
          <w:bCs/>
          <w:color w:val="auto"/>
        </w:rPr>
        <w:t xml:space="preserve">Evaluation Report (Format - B)                </w:t>
      </w:r>
      <w:r w:rsidRPr="00356DD1">
        <w:rPr>
          <w:b/>
          <w:color w:val="auto"/>
          <w:spacing w:val="-4"/>
        </w:rPr>
        <w:t>Annexure B</w:t>
      </w:r>
    </w:p>
    <w:p w:rsidR="00562C20" w:rsidRPr="00356DD1" w:rsidRDefault="00562C20">
      <w:pPr>
        <w:jc w:val="center"/>
        <w:rPr>
          <w:color w:val="auto"/>
        </w:rPr>
      </w:pPr>
    </w:p>
    <w:p w:rsidR="00562C20" w:rsidRPr="00356DD1" w:rsidRDefault="005A2C90">
      <w:pPr>
        <w:jc w:val="center"/>
        <w:rPr>
          <w:color w:val="auto"/>
        </w:rPr>
      </w:pPr>
      <w:r w:rsidRPr="00356DD1">
        <w:rPr>
          <w:b/>
          <w:bCs/>
          <w:color w:val="auto"/>
        </w:rPr>
        <w:t>AVS F</w:t>
      </w:r>
      <w:r w:rsidR="00633939" w:rsidRPr="00356DD1">
        <w:rPr>
          <w:b/>
          <w:bCs/>
          <w:color w:val="auto"/>
        </w:rPr>
        <w:t xml:space="preserve">SW project, </w:t>
      </w:r>
      <w:r w:rsidRPr="00356DD1">
        <w:rPr>
          <w:b/>
          <w:bCs/>
          <w:color w:val="auto"/>
        </w:rPr>
        <w:t>Idukki</w:t>
      </w:r>
    </w:p>
    <w:p w:rsidR="00562C20" w:rsidRPr="00356DD1" w:rsidRDefault="00562C20">
      <w:pPr>
        <w:jc w:val="center"/>
        <w:rPr>
          <w:color w:val="auto"/>
        </w:rPr>
      </w:pPr>
    </w:p>
    <w:p w:rsidR="00562C20" w:rsidRPr="00356DD1" w:rsidRDefault="00633939">
      <w:pPr>
        <w:rPr>
          <w:color w:val="auto"/>
        </w:rPr>
      </w:pPr>
      <w:r w:rsidRPr="00356DD1">
        <w:rPr>
          <w:b/>
          <w:bCs/>
          <w:color w:val="auto"/>
        </w:rPr>
        <w:t>A. Introduction</w:t>
      </w:r>
    </w:p>
    <w:p w:rsidR="00562C20" w:rsidRPr="00356DD1" w:rsidRDefault="00562C20">
      <w:pPr>
        <w:rPr>
          <w:color w:val="auto"/>
        </w:rPr>
      </w:pPr>
    </w:p>
    <w:p w:rsidR="00562C20" w:rsidRPr="00356DD1" w:rsidRDefault="00633939">
      <w:pPr>
        <w:rPr>
          <w:color w:val="auto"/>
        </w:rPr>
      </w:pPr>
      <w:r w:rsidRPr="00356DD1">
        <w:rPr>
          <w:b/>
          <w:i/>
          <w:color w:val="auto"/>
        </w:rPr>
        <w:t xml:space="preserve">1. Background of Project and Organisation </w:t>
      </w:r>
    </w:p>
    <w:p w:rsidR="00562C20" w:rsidRPr="00356DD1" w:rsidRDefault="00562C20">
      <w:pPr>
        <w:rPr>
          <w:color w:val="auto"/>
        </w:rPr>
      </w:pPr>
    </w:p>
    <w:p w:rsidR="005A2C90" w:rsidRPr="00356DD1" w:rsidRDefault="005A2C90" w:rsidP="005A2C90">
      <w:pPr>
        <w:pStyle w:val="NoSpacing"/>
        <w:spacing w:line="360" w:lineRule="auto"/>
        <w:jc w:val="both"/>
        <w:rPr>
          <w:rFonts w:ascii="Times New Roman" w:hAnsi="Times New Roman" w:cs="Times New Roman"/>
          <w:sz w:val="24"/>
          <w:szCs w:val="24"/>
        </w:rPr>
      </w:pPr>
      <w:r w:rsidRPr="00356DD1">
        <w:rPr>
          <w:rFonts w:ascii="Times New Roman" w:hAnsi="Times New Roman" w:cs="Times New Roman"/>
          <w:sz w:val="24"/>
          <w:szCs w:val="24"/>
        </w:rPr>
        <w:t xml:space="preserve">Anakkara Vikasana Sangam </w:t>
      </w:r>
      <w:r w:rsidR="00CA4D4C" w:rsidRPr="00356DD1">
        <w:rPr>
          <w:rFonts w:ascii="Times New Roman" w:hAnsi="Times New Roman" w:cs="Times New Roman"/>
          <w:sz w:val="24"/>
          <w:szCs w:val="24"/>
        </w:rPr>
        <w:t>(</w:t>
      </w:r>
      <w:r w:rsidRPr="00356DD1">
        <w:rPr>
          <w:rFonts w:ascii="Times New Roman" w:hAnsi="Times New Roman" w:cs="Times New Roman"/>
          <w:sz w:val="24"/>
          <w:szCs w:val="24"/>
        </w:rPr>
        <w:t>AVS</w:t>
      </w:r>
      <w:r w:rsidR="00CA4D4C" w:rsidRPr="00356DD1">
        <w:rPr>
          <w:rFonts w:ascii="Times New Roman" w:hAnsi="Times New Roman" w:cs="Times New Roman"/>
          <w:sz w:val="24"/>
          <w:szCs w:val="24"/>
        </w:rPr>
        <w:t>)</w:t>
      </w:r>
      <w:r w:rsidRPr="00356DD1">
        <w:rPr>
          <w:rFonts w:ascii="Times New Roman" w:hAnsi="Times New Roman" w:cs="Times New Roman"/>
          <w:sz w:val="24"/>
          <w:szCs w:val="24"/>
        </w:rPr>
        <w:t xml:space="preserve"> is a Registered NGO working in the field of community development for the past 30 years with the objective of uplift</w:t>
      </w:r>
      <w:r w:rsidR="00CA4D4C" w:rsidRPr="00356DD1">
        <w:rPr>
          <w:rFonts w:ascii="Times New Roman" w:hAnsi="Times New Roman" w:cs="Times New Roman"/>
          <w:sz w:val="24"/>
          <w:szCs w:val="24"/>
        </w:rPr>
        <w:t xml:space="preserve">ing the </w:t>
      </w:r>
      <w:r w:rsidRPr="00356DD1">
        <w:rPr>
          <w:rFonts w:ascii="Times New Roman" w:hAnsi="Times New Roman" w:cs="Times New Roman"/>
          <w:sz w:val="24"/>
          <w:szCs w:val="24"/>
        </w:rPr>
        <w:t>poor, marginalized and weaker sections of the society. By which it has taken up different developmental programmes with the support of governmental and non- governmental organizations.  In the response to the sexual health programme, from 1999 Kerala State AIDS control Society [KSACS] is providing the support to AVS for the sexual health project. Through KSACS, AVS successfully has completed 16 Years. Unlike the situations in other sexual health projects, the social, cultural, economic and demographic condition of the people at the area is quite different. The intervention site is in habituated by people comprising farmers, estate laborers</w:t>
      </w:r>
      <w:r w:rsidR="00CA4D4C" w:rsidRPr="00356DD1">
        <w:rPr>
          <w:rFonts w:ascii="Times New Roman" w:hAnsi="Times New Roman" w:cs="Times New Roman"/>
          <w:sz w:val="24"/>
          <w:szCs w:val="24"/>
        </w:rPr>
        <w:t xml:space="preserve"> </w:t>
      </w:r>
      <w:r w:rsidRPr="00356DD1">
        <w:rPr>
          <w:rFonts w:ascii="Times New Roman" w:hAnsi="Times New Roman" w:cs="Times New Roman"/>
          <w:sz w:val="24"/>
          <w:szCs w:val="24"/>
        </w:rPr>
        <w:t>(majority from Tamil Nadu), traders, tribals, migrants, tourists etc. The natives especially the tribal’s and migrants with Tamil back ground stick to their tradition and social values. Still, the proximity to Cumbum in Tamil Nadu where cheap sex is available. The project covers four sites - Kumily, Chakkupallam, Vandiperiyar and Peerumade.  From 2015</w:t>
      </w:r>
      <w:r w:rsidR="00CA4D4C" w:rsidRPr="00356DD1">
        <w:rPr>
          <w:rFonts w:ascii="Times New Roman" w:hAnsi="Times New Roman" w:cs="Times New Roman"/>
          <w:sz w:val="24"/>
          <w:szCs w:val="24"/>
        </w:rPr>
        <w:t xml:space="preserve"> </w:t>
      </w:r>
      <w:r w:rsidRPr="00356DD1">
        <w:rPr>
          <w:rFonts w:ascii="Times New Roman" w:hAnsi="Times New Roman" w:cs="Times New Roman"/>
          <w:sz w:val="24"/>
          <w:szCs w:val="24"/>
        </w:rPr>
        <w:t xml:space="preserve">Chakkupallam site is excluded from </w:t>
      </w:r>
      <w:r w:rsidR="00CA4D4C" w:rsidRPr="00356DD1">
        <w:rPr>
          <w:rFonts w:ascii="Times New Roman" w:hAnsi="Times New Roman" w:cs="Times New Roman"/>
          <w:sz w:val="24"/>
          <w:szCs w:val="24"/>
        </w:rPr>
        <w:t>the</w:t>
      </w:r>
      <w:r w:rsidRPr="00356DD1">
        <w:rPr>
          <w:rFonts w:ascii="Times New Roman" w:hAnsi="Times New Roman" w:cs="Times New Roman"/>
          <w:sz w:val="24"/>
          <w:szCs w:val="24"/>
        </w:rPr>
        <w:t xml:space="preserve"> intervention.</w:t>
      </w:r>
    </w:p>
    <w:p w:rsidR="00562C20" w:rsidRPr="00356DD1" w:rsidRDefault="00562C20">
      <w:pPr>
        <w:rPr>
          <w:color w:val="auto"/>
        </w:rPr>
      </w:pPr>
    </w:p>
    <w:p w:rsidR="00562C20" w:rsidRPr="00356DD1" w:rsidRDefault="00633939">
      <w:pPr>
        <w:rPr>
          <w:color w:val="auto"/>
        </w:rPr>
      </w:pPr>
      <w:r w:rsidRPr="00356DD1">
        <w:rPr>
          <w:b/>
          <w:i/>
          <w:color w:val="auto"/>
        </w:rPr>
        <w:t>2. Name and address of the Organization:</w:t>
      </w:r>
    </w:p>
    <w:p w:rsidR="00CA4D4C" w:rsidRPr="00356DD1" w:rsidRDefault="00633939" w:rsidP="00CA4D4C">
      <w:pPr>
        <w:pStyle w:val="NoSpacing"/>
        <w:rPr>
          <w:rFonts w:ascii="Times New Roman" w:hAnsi="Times New Roman" w:cs="Times New Roman"/>
          <w:sz w:val="24"/>
          <w:szCs w:val="24"/>
        </w:rPr>
      </w:pPr>
      <w:r w:rsidRPr="00356DD1">
        <w:rPr>
          <w:rFonts w:ascii="Times New Roman" w:hAnsi="Times New Roman" w:cs="Times New Roman"/>
          <w:i/>
          <w:sz w:val="24"/>
          <w:szCs w:val="24"/>
        </w:rPr>
        <w:t xml:space="preserve">                                                                 </w:t>
      </w:r>
      <w:r w:rsidR="009170D9" w:rsidRPr="00356DD1">
        <w:rPr>
          <w:rFonts w:ascii="Times New Roman" w:hAnsi="Times New Roman" w:cs="Times New Roman"/>
          <w:i/>
          <w:sz w:val="24"/>
          <w:szCs w:val="24"/>
        </w:rPr>
        <w:t xml:space="preserve">          </w:t>
      </w:r>
      <w:r w:rsidR="00CA4D4C" w:rsidRPr="00356DD1">
        <w:rPr>
          <w:rFonts w:ascii="Times New Roman" w:hAnsi="Times New Roman" w:cs="Times New Roman"/>
          <w:i/>
          <w:sz w:val="24"/>
          <w:szCs w:val="24"/>
        </w:rPr>
        <w:t xml:space="preserve">          </w:t>
      </w:r>
      <w:r w:rsidR="00CA4D4C" w:rsidRPr="00356DD1">
        <w:rPr>
          <w:rFonts w:ascii="Times New Roman" w:hAnsi="Times New Roman" w:cs="Times New Roman"/>
          <w:sz w:val="24"/>
          <w:szCs w:val="24"/>
        </w:rPr>
        <w:t>AVS Suraksha Project</w:t>
      </w:r>
    </w:p>
    <w:p w:rsidR="00CA4D4C" w:rsidRPr="00356DD1" w:rsidRDefault="00CA4D4C" w:rsidP="00CA4D4C">
      <w:pPr>
        <w:pStyle w:val="NoSpacing"/>
        <w:ind w:left="4320" w:firstLine="720"/>
        <w:rPr>
          <w:rFonts w:ascii="Times New Roman" w:hAnsi="Times New Roman" w:cs="Times New Roman"/>
          <w:sz w:val="24"/>
          <w:szCs w:val="24"/>
        </w:rPr>
      </w:pPr>
      <w:r w:rsidRPr="00356DD1">
        <w:rPr>
          <w:rFonts w:ascii="Times New Roman" w:hAnsi="Times New Roman" w:cs="Times New Roman"/>
          <w:sz w:val="24"/>
          <w:szCs w:val="24"/>
        </w:rPr>
        <w:t xml:space="preserve"> First floor, Joy Brothers’ Building </w:t>
      </w:r>
    </w:p>
    <w:p w:rsidR="00CA4D4C" w:rsidRPr="00356DD1" w:rsidRDefault="00CA4D4C" w:rsidP="00CA4D4C">
      <w:pPr>
        <w:pStyle w:val="NoSpacing"/>
        <w:ind w:left="5040"/>
        <w:rPr>
          <w:rFonts w:ascii="Times New Roman" w:hAnsi="Times New Roman" w:cs="Times New Roman"/>
          <w:sz w:val="24"/>
          <w:szCs w:val="24"/>
        </w:rPr>
      </w:pPr>
      <w:r w:rsidRPr="00356DD1">
        <w:rPr>
          <w:rFonts w:ascii="Times New Roman" w:hAnsi="Times New Roman" w:cs="Times New Roman"/>
          <w:sz w:val="24"/>
          <w:szCs w:val="24"/>
        </w:rPr>
        <w:t xml:space="preserve"> Vandiperiyar, Pin: 685 533</w:t>
      </w:r>
    </w:p>
    <w:p w:rsidR="00562C20" w:rsidRPr="00356DD1" w:rsidRDefault="00CA4D4C" w:rsidP="00CA4D4C">
      <w:pPr>
        <w:pStyle w:val="NoSpacing"/>
        <w:ind w:left="5040"/>
        <w:rPr>
          <w:rFonts w:ascii="Times New Roman" w:hAnsi="Times New Roman" w:cs="Times New Roman"/>
          <w:sz w:val="24"/>
          <w:szCs w:val="24"/>
        </w:rPr>
      </w:pPr>
      <w:r w:rsidRPr="00356DD1">
        <w:rPr>
          <w:rFonts w:ascii="Times New Roman" w:hAnsi="Times New Roman" w:cs="Times New Roman"/>
          <w:sz w:val="24"/>
          <w:szCs w:val="24"/>
        </w:rPr>
        <w:t xml:space="preserve"> Phone number: 04869 252 114 </w:t>
      </w:r>
      <w:hyperlink r:id="rId7" w:history="1">
        <w:r w:rsidRPr="00356DD1">
          <w:rPr>
            <w:rStyle w:val="Hyperlink"/>
            <w:rFonts w:ascii="Times New Roman" w:eastAsiaTheme="minorEastAsia" w:hAnsi="Times New Roman" w:cs="Times New Roman"/>
            <w:sz w:val="24"/>
            <w:szCs w:val="24"/>
          </w:rPr>
          <w:t>avsanakkara@yahoo.com</w:t>
        </w:r>
      </w:hyperlink>
    </w:p>
    <w:p w:rsidR="00CA4D4C" w:rsidRPr="00356DD1" w:rsidRDefault="00CA4D4C" w:rsidP="00CA4D4C">
      <w:pPr>
        <w:pStyle w:val="NoSpacing"/>
        <w:ind w:left="5040"/>
        <w:rPr>
          <w:rFonts w:ascii="Times New Roman" w:hAnsi="Times New Roman" w:cs="Times New Roman"/>
          <w:sz w:val="24"/>
          <w:szCs w:val="24"/>
        </w:rPr>
      </w:pPr>
    </w:p>
    <w:p w:rsidR="00562C20" w:rsidRPr="00356DD1" w:rsidRDefault="00633939">
      <w:pPr>
        <w:rPr>
          <w:color w:val="auto"/>
        </w:rPr>
      </w:pPr>
      <w:r w:rsidRPr="00356DD1">
        <w:rPr>
          <w:b/>
          <w:i/>
          <w:color w:val="auto"/>
        </w:rPr>
        <w:t>3. Chief Functionary</w:t>
      </w:r>
      <w:r w:rsidRPr="00356DD1">
        <w:rPr>
          <w:b/>
          <w:color w:val="auto"/>
        </w:rPr>
        <w:t xml:space="preserve">:   </w:t>
      </w:r>
      <w:r w:rsidR="00CA4D4C" w:rsidRPr="00356DD1">
        <w:rPr>
          <w:color w:val="auto"/>
        </w:rPr>
        <w:t>Mr. K M Joseph, Project Director</w:t>
      </w:r>
      <w:r w:rsidRPr="00356DD1">
        <w:rPr>
          <w:i/>
          <w:color w:val="auto"/>
        </w:rPr>
        <w:t xml:space="preserve">        </w:t>
      </w:r>
    </w:p>
    <w:p w:rsidR="00562C20" w:rsidRPr="00356DD1" w:rsidRDefault="00562C20">
      <w:pPr>
        <w:rPr>
          <w:color w:val="auto"/>
        </w:rPr>
      </w:pPr>
    </w:p>
    <w:p w:rsidR="00562C20" w:rsidRPr="00356DD1" w:rsidRDefault="00633939">
      <w:pPr>
        <w:rPr>
          <w:color w:val="auto"/>
        </w:rPr>
      </w:pPr>
      <w:r w:rsidRPr="00356DD1">
        <w:rPr>
          <w:b/>
          <w:i/>
          <w:color w:val="auto"/>
        </w:rPr>
        <w:t>4. Year of establishment</w:t>
      </w:r>
      <w:r w:rsidRPr="00356DD1">
        <w:rPr>
          <w:i/>
          <w:color w:val="auto"/>
        </w:rPr>
        <w:t xml:space="preserve">: </w:t>
      </w:r>
      <w:r w:rsidR="00D56D61" w:rsidRPr="00356DD1">
        <w:rPr>
          <w:i/>
          <w:color w:val="auto"/>
        </w:rPr>
        <w:t>198</w:t>
      </w:r>
      <w:r w:rsidR="00CA4D4C" w:rsidRPr="00356DD1">
        <w:rPr>
          <w:i/>
          <w:color w:val="auto"/>
        </w:rPr>
        <w:t>2</w:t>
      </w:r>
    </w:p>
    <w:p w:rsidR="00562C20" w:rsidRPr="00356DD1" w:rsidRDefault="00562C20">
      <w:pPr>
        <w:rPr>
          <w:color w:val="auto"/>
        </w:rPr>
      </w:pPr>
    </w:p>
    <w:p w:rsidR="00562C20" w:rsidRPr="00356DD1" w:rsidRDefault="00562C20">
      <w:pPr>
        <w:rPr>
          <w:color w:val="auto"/>
        </w:rPr>
      </w:pPr>
    </w:p>
    <w:p w:rsidR="00562C20" w:rsidRPr="00356DD1" w:rsidRDefault="00633939">
      <w:pPr>
        <w:rPr>
          <w:color w:val="auto"/>
        </w:rPr>
      </w:pPr>
      <w:r w:rsidRPr="00356DD1">
        <w:rPr>
          <w:b/>
          <w:color w:val="auto"/>
        </w:rPr>
        <w:t>5. Year of project initiation:</w:t>
      </w:r>
      <w:r w:rsidRPr="00356DD1">
        <w:rPr>
          <w:color w:val="auto"/>
        </w:rPr>
        <w:t xml:space="preserve"> </w:t>
      </w:r>
      <w:r w:rsidR="00CA4D4C" w:rsidRPr="00356DD1">
        <w:rPr>
          <w:color w:val="auto"/>
        </w:rPr>
        <w:t>1999</w:t>
      </w:r>
      <w:r w:rsidRPr="00356DD1">
        <w:rPr>
          <w:color w:val="auto"/>
        </w:rPr>
        <w:t xml:space="preserve"> </w:t>
      </w:r>
    </w:p>
    <w:p w:rsidR="00562C20" w:rsidRPr="00356DD1" w:rsidRDefault="00562C20">
      <w:pPr>
        <w:rPr>
          <w:color w:val="auto"/>
        </w:rPr>
      </w:pPr>
    </w:p>
    <w:p w:rsidR="00562C20" w:rsidRPr="00356DD1" w:rsidRDefault="00562C20">
      <w:pPr>
        <w:rPr>
          <w:color w:val="auto"/>
        </w:rPr>
      </w:pPr>
    </w:p>
    <w:p w:rsidR="00562C20" w:rsidRPr="00356DD1" w:rsidRDefault="00633939">
      <w:pPr>
        <w:rPr>
          <w:color w:val="auto"/>
        </w:rPr>
      </w:pPr>
      <w:r w:rsidRPr="00356DD1">
        <w:rPr>
          <w:b/>
          <w:i/>
          <w:color w:val="auto"/>
        </w:rPr>
        <w:t>6. Evaluation team</w:t>
      </w:r>
      <w:r w:rsidRPr="00356DD1">
        <w:rPr>
          <w:b/>
          <w:color w:val="auto"/>
        </w:rPr>
        <w:t>:</w:t>
      </w:r>
      <w:r w:rsidRPr="00356DD1">
        <w:rPr>
          <w:color w:val="auto"/>
        </w:rPr>
        <w:t xml:space="preserve">                 Mr. Prasanth. V</w:t>
      </w:r>
    </w:p>
    <w:p w:rsidR="00562C20" w:rsidRPr="00356DD1" w:rsidRDefault="00633939">
      <w:pPr>
        <w:rPr>
          <w:color w:val="auto"/>
        </w:rPr>
      </w:pPr>
      <w:r w:rsidRPr="00356DD1">
        <w:rPr>
          <w:color w:val="auto"/>
        </w:rPr>
        <w:t xml:space="preserve">                                                 M</w:t>
      </w:r>
      <w:r w:rsidR="00CA4D4C" w:rsidRPr="00356DD1">
        <w:rPr>
          <w:color w:val="auto"/>
        </w:rPr>
        <w:t>s. Manjusha</w:t>
      </w:r>
    </w:p>
    <w:p w:rsidR="00562C20" w:rsidRPr="00356DD1" w:rsidRDefault="00633939">
      <w:pPr>
        <w:rPr>
          <w:color w:val="auto"/>
        </w:rPr>
      </w:pPr>
      <w:r w:rsidRPr="00356DD1">
        <w:rPr>
          <w:b/>
          <w:i/>
          <w:color w:val="auto"/>
        </w:rPr>
        <w:lastRenderedPageBreak/>
        <w:t>7. Time frame</w:t>
      </w:r>
      <w:r w:rsidRPr="00356DD1">
        <w:rPr>
          <w:b/>
          <w:color w:val="auto"/>
        </w:rPr>
        <w:t>:</w:t>
      </w:r>
      <w:r w:rsidR="00CA4D4C" w:rsidRPr="00356DD1">
        <w:rPr>
          <w:color w:val="auto"/>
        </w:rPr>
        <w:t xml:space="preserve"> 2</w:t>
      </w:r>
      <w:r w:rsidRPr="00356DD1">
        <w:rPr>
          <w:color w:val="auto"/>
        </w:rPr>
        <w:t xml:space="preserve"> days (Feb </w:t>
      </w:r>
      <w:r w:rsidR="00CA4D4C" w:rsidRPr="00356DD1">
        <w:rPr>
          <w:color w:val="auto"/>
        </w:rPr>
        <w:t>11</w:t>
      </w:r>
      <w:r w:rsidRPr="00356DD1">
        <w:rPr>
          <w:color w:val="auto"/>
        </w:rPr>
        <w:t xml:space="preserve"> - </w:t>
      </w:r>
      <w:r w:rsidR="00CA4D4C" w:rsidRPr="00356DD1">
        <w:rPr>
          <w:color w:val="auto"/>
        </w:rPr>
        <w:t>1</w:t>
      </w:r>
      <w:r w:rsidR="00D56D61" w:rsidRPr="00356DD1">
        <w:rPr>
          <w:color w:val="auto"/>
        </w:rPr>
        <w:t>2</w:t>
      </w:r>
      <w:r w:rsidR="00CA4D4C" w:rsidRPr="00356DD1">
        <w:rPr>
          <w:color w:val="auto"/>
        </w:rPr>
        <w:t>, 2016</w:t>
      </w:r>
      <w:r w:rsidRPr="00356DD1">
        <w:rPr>
          <w:color w:val="auto"/>
        </w:rPr>
        <w:t>)</w:t>
      </w:r>
    </w:p>
    <w:p w:rsidR="00562C20" w:rsidRPr="00356DD1" w:rsidRDefault="00562C20">
      <w:pPr>
        <w:rPr>
          <w:color w:val="auto"/>
        </w:rPr>
      </w:pPr>
    </w:p>
    <w:p w:rsidR="00562C20" w:rsidRPr="00356DD1" w:rsidRDefault="00633939">
      <w:pPr>
        <w:rPr>
          <w:color w:val="auto"/>
        </w:rPr>
      </w:pPr>
      <w:r w:rsidRPr="00356DD1">
        <w:rPr>
          <w:b/>
          <w:bCs/>
          <w:i/>
          <w:color w:val="auto"/>
        </w:rPr>
        <w:t xml:space="preserve">B. Profile of TI </w:t>
      </w:r>
    </w:p>
    <w:p w:rsidR="00562C20" w:rsidRPr="00356DD1" w:rsidRDefault="00562C20">
      <w:pPr>
        <w:rPr>
          <w:color w:val="auto"/>
        </w:rPr>
      </w:pPr>
    </w:p>
    <w:p w:rsidR="00562C20" w:rsidRPr="00356DD1" w:rsidRDefault="00633939">
      <w:pPr>
        <w:rPr>
          <w:color w:val="auto"/>
        </w:rPr>
      </w:pPr>
      <w:r w:rsidRPr="00356DD1">
        <w:rPr>
          <w:b/>
          <w:i/>
          <w:color w:val="auto"/>
        </w:rPr>
        <w:t>1. Target Population Profile:</w:t>
      </w:r>
      <w:r w:rsidRPr="00356DD1">
        <w:rPr>
          <w:color w:val="auto"/>
        </w:rPr>
        <w:t xml:space="preserve"> FSW</w:t>
      </w:r>
    </w:p>
    <w:p w:rsidR="00562C20" w:rsidRPr="00356DD1" w:rsidRDefault="00562C20">
      <w:pPr>
        <w:rPr>
          <w:color w:val="auto"/>
        </w:rPr>
      </w:pPr>
    </w:p>
    <w:p w:rsidR="00562C20" w:rsidRPr="00356DD1" w:rsidRDefault="00633939">
      <w:pPr>
        <w:rPr>
          <w:color w:val="auto"/>
        </w:rPr>
      </w:pPr>
      <w:r w:rsidRPr="00356DD1">
        <w:rPr>
          <w:b/>
          <w:i/>
          <w:color w:val="auto"/>
        </w:rPr>
        <w:t>2. Type of Project:</w:t>
      </w:r>
      <w:r w:rsidRPr="00356DD1">
        <w:rPr>
          <w:color w:val="auto"/>
        </w:rPr>
        <w:t xml:space="preserve">                   Core </w:t>
      </w:r>
    </w:p>
    <w:p w:rsidR="00562C20" w:rsidRPr="00356DD1" w:rsidRDefault="00562C20">
      <w:pPr>
        <w:rPr>
          <w:color w:val="auto"/>
        </w:rPr>
      </w:pPr>
    </w:p>
    <w:p w:rsidR="00562C20" w:rsidRPr="00356DD1" w:rsidRDefault="00633939">
      <w:pPr>
        <w:rPr>
          <w:color w:val="auto"/>
        </w:rPr>
      </w:pPr>
      <w:r w:rsidRPr="00356DD1">
        <w:rPr>
          <w:b/>
          <w:i/>
          <w:color w:val="auto"/>
        </w:rPr>
        <w:t>3. Size of Target Group(s):</w:t>
      </w:r>
      <w:r w:rsidR="00CA4D4C" w:rsidRPr="00356DD1">
        <w:rPr>
          <w:color w:val="auto"/>
        </w:rPr>
        <w:t xml:space="preserve"> I</w:t>
      </w:r>
      <w:r w:rsidRPr="00356DD1">
        <w:rPr>
          <w:color w:val="auto"/>
        </w:rPr>
        <w:t xml:space="preserve">ncluding new identifications </w:t>
      </w:r>
      <w:r w:rsidR="00D56D61" w:rsidRPr="00356DD1">
        <w:rPr>
          <w:color w:val="auto"/>
        </w:rPr>
        <w:t xml:space="preserve">and drop outs </w:t>
      </w:r>
      <w:r w:rsidRPr="00356DD1">
        <w:rPr>
          <w:color w:val="auto"/>
        </w:rPr>
        <w:t xml:space="preserve">the current population is </w:t>
      </w:r>
      <w:r w:rsidR="00CA4D4C" w:rsidRPr="00356DD1">
        <w:rPr>
          <w:color w:val="auto"/>
        </w:rPr>
        <w:t>798</w:t>
      </w:r>
      <w:r w:rsidRPr="00356DD1">
        <w:rPr>
          <w:color w:val="auto"/>
        </w:rPr>
        <w:t xml:space="preserve"> and in this </w:t>
      </w:r>
      <w:r w:rsidR="00D56D61" w:rsidRPr="00356DD1">
        <w:rPr>
          <w:color w:val="auto"/>
        </w:rPr>
        <w:t>6</w:t>
      </w:r>
      <w:r w:rsidR="00CA4D4C" w:rsidRPr="00356DD1">
        <w:rPr>
          <w:color w:val="auto"/>
        </w:rPr>
        <w:t>34</w:t>
      </w:r>
      <w:r w:rsidRPr="00356DD1">
        <w:rPr>
          <w:color w:val="auto"/>
        </w:rPr>
        <w:t xml:space="preserve"> belongs to </w:t>
      </w:r>
      <w:r w:rsidR="00CA4D4C" w:rsidRPr="00356DD1">
        <w:rPr>
          <w:color w:val="auto"/>
        </w:rPr>
        <w:t>house</w:t>
      </w:r>
      <w:r w:rsidRPr="00356DD1">
        <w:rPr>
          <w:color w:val="auto"/>
        </w:rPr>
        <w:t xml:space="preserve"> and </w:t>
      </w:r>
      <w:r w:rsidR="00CA4D4C" w:rsidRPr="00356DD1">
        <w:rPr>
          <w:color w:val="auto"/>
        </w:rPr>
        <w:t>164</w:t>
      </w:r>
      <w:r w:rsidRPr="00356DD1">
        <w:rPr>
          <w:color w:val="auto"/>
        </w:rPr>
        <w:t xml:space="preserve"> are </w:t>
      </w:r>
      <w:r w:rsidR="00CA4D4C" w:rsidRPr="00356DD1">
        <w:rPr>
          <w:color w:val="auto"/>
        </w:rPr>
        <w:t>to street.</w:t>
      </w:r>
    </w:p>
    <w:p w:rsidR="00562C20" w:rsidRPr="00356DD1" w:rsidRDefault="00562C20">
      <w:pPr>
        <w:rPr>
          <w:color w:val="auto"/>
        </w:rPr>
      </w:pPr>
    </w:p>
    <w:p w:rsidR="00562C20" w:rsidRPr="00356DD1" w:rsidRDefault="00633939">
      <w:pPr>
        <w:rPr>
          <w:b/>
          <w:i/>
          <w:color w:val="auto"/>
        </w:rPr>
      </w:pPr>
      <w:r w:rsidRPr="00356DD1">
        <w:rPr>
          <w:b/>
          <w:i/>
          <w:color w:val="auto"/>
        </w:rPr>
        <w:t>4. Target Area</w:t>
      </w:r>
    </w:p>
    <w:p w:rsidR="0056293D" w:rsidRPr="00356DD1" w:rsidRDefault="0056293D">
      <w:pPr>
        <w:rPr>
          <w:color w:val="auto"/>
        </w:rPr>
      </w:pPr>
    </w:p>
    <w:p w:rsidR="00562C20" w:rsidRPr="00356DD1" w:rsidRDefault="00633939">
      <w:pPr>
        <w:rPr>
          <w:color w:val="auto"/>
        </w:rPr>
      </w:pPr>
      <w:r w:rsidRPr="00356DD1">
        <w:rPr>
          <w:color w:val="auto"/>
        </w:rPr>
        <w:t xml:space="preserve">1, </w:t>
      </w:r>
      <w:r w:rsidR="00742344" w:rsidRPr="00356DD1">
        <w:rPr>
          <w:color w:val="auto"/>
        </w:rPr>
        <w:t>Vandiperiyar</w:t>
      </w:r>
      <w:r w:rsidRPr="00356DD1">
        <w:rPr>
          <w:color w:val="auto"/>
        </w:rPr>
        <w:t xml:space="preserve"> 2, </w:t>
      </w:r>
      <w:r w:rsidR="00742344" w:rsidRPr="00356DD1">
        <w:rPr>
          <w:color w:val="auto"/>
        </w:rPr>
        <w:t>Kumily</w:t>
      </w:r>
      <w:r w:rsidRPr="00356DD1">
        <w:rPr>
          <w:color w:val="auto"/>
        </w:rPr>
        <w:t xml:space="preserve"> 3, </w:t>
      </w:r>
      <w:r w:rsidR="00742344" w:rsidRPr="00356DD1">
        <w:rPr>
          <w:color w:val="auto"/>
        </w:rPr>
        <w:t>Peermade</w:t>
      </w:r>
    </w:p>
    <w:p w:rsidR="00562C20" w:rsidRPr="00356DD1" w:rsidRDefault="00633939">
      <w:pPr>
        <w:rPr>
          <w:color w:val="auto"/>
        </w:rPr>
      </w:pPr>
      <w:r w:rsidRPr="00356DD1">
        <w:rPr>
          <w:color w:val="auto"/>
        </w:rPr>
        <w:t xml:space="preserve"> </w:t>
      </w:r>
    </w:p>
    <w:p w:rsidR="00562C20" w:rsidRPr="00356DD1" w:rsidRDefault="00633939">
      <w:pPr>
        <w:rPr>
          <w:color w:val="auto"/>
        </w:rPr>
      </w:pPr>
      <w:r w:rsidRPr="00356DD1">
        <w:rPr>
          <w:b/>
          <w:bCs/>
          <w:i/>
          <w:color w:val="auto"/>
        </w:rPr>
        <w:t xml:space="preserve">C. Key Findings and recommendations on Various Project Components </w:t>
      </w:r>
    </w:p>
    <w:p w:rsidR="00562C20" w:rsidRPr="00356DD1" w:rsidRDefault="00562C20">
      <w:pPr>
        <w:rPr>
          <w:color w:val="auto"/>
        </w:rPr>
      </w:pPr>
    </w:p>
    <w:p w:rsidR="00562C20" w:rsidRPr="00356DD1" w:rsidRDefault="00633939">
      <w:pPr>
        <w:rPr>
          <w:color w:val="auto"/>
        </w:rPr>
      </w:pPr>
      <w:r w:rsidRPr="00356DD1">
        <w:rPr>
          <w:b/>
          <w:bCs/>
          <w:i/>
          <w:color w:val="auto"/>
        </w:rPr>
        <w:t xml:space="preserve">I. Organizational support to the programme </w:t>
      </w:r>
    </w:p>
    <w:p w:rsidR="00562C20" w:rsidRPr="00356DD1" w:rsidRDefault="00562C20">
      <w:pPr>
        <w:rPr>
          <w:color w:val="auto"/>
        </w:rPr>
      </w:pPr>
    </w:p>
    <w:p w:rsidR="00562C20" w:rsidRPr="00356DD1" w:rsidRDefault="00633939">
      <w:pPr>
        <w:jc w:val="both"/>
        <w:rPr>
          <w:color w:val="auto"/>
        </w:rPr>
      </w:pPr>
      <w:r w:rsidRPr="00356DD1">
        <w:rPr>
          <w:color w:val="auto"/>
        </w:rPr>
        <w:t>According to PD, the</w:t>
      </w:r>
      <w:r w:rsidR="008564D4" w:rsidRPr="00356DD1">
        <w:rPr>
          <w:color w:val="auto"/>
        </w:rPr>
        <w:t xml:space="preserve"> </w:t>
      </w:r>
      <w:r w:rsidRPr="00356DD1">
        <w:rPr>
          <w:color w:val="auto"/>
        </w:rPr>
        <w:t xml:space="preserve">Governing body </w:t>
      </w:r>
      <w:r w:rsidR="00742344" w:rsidRPr="00356DD1">
        <w:rPr>
          <w:color w:val="auto"/>
        </w:rPr>
        <w:t xml:space="preserve">members </w:t>
      </w:r>
      <w:r w:rsidRPr="00356DD1">
        <w:rPr>
          <w:color w:val="auto"/>
        </w:rPr>
        <w:t xml:space="preserve">supports the </w:t>
      </w:r>
      <w:r w:rsidR="008564D4" w:rsidRPr="00356DD1">
        <w:rPr>
          <w:color w:val="auto"/>
        </w:rPr>
        <w:t>program</w:t>
      </w:r>
      <w:r w:rsidR="00742344" w:rsidRPr="00356DD1">
        <w:rPr>
          <w:color w:val="auto"/>
        </w:rPr>
        <w:t xml:space="preserve"> very much</w:t>
      </w:r>
      <w:r w:rsidR="008564D4" w:rsidRPr="00356DD1">
        <w:rPr>
          <w:color w:val="auto"/>
        </w:rPr>
        <w:t xml:space="preserve">. He is presenting the TI </w:t>
      </w:r>
      <w:r w:rsidR="003E52E3" w:rsidRPr="00356DD1">
        <w:rPr>
          <w:color w:val="auto"/>
        </w:rPr>
        <w:t xml:space="preserve">activities </w:t>
      </w:r>
      <w:r w:rsidR="008564D4" w:rsidRPr="00356DD1">
        <w:rPr>
          <w:color w:val="auto"/>
        </w:rPr>
        <w:t xml:space="preserve">in GB meeting and other members giving their suggestions. He has </w:t>
      </w:r>
      <w:r w:rsidRPr="00356DD1">
        <w:rPr>
          <w:color w:val="auto"/>
        </w:rPr>
        <w:t>complete freedom i</w:t>
      </w:r>
      <w:r w:rsidR="008564D4" w:rsidRPr="00356DD1">
        <w:rPr>
          <w:color w:val="auto"/>
        </w:rPr>
        <w:t xml:space="preserve">n making decisions. As the PD is </w:t>
      </w:r>
      <w:r w:rsidR="00742344" w:rsidRPr="00356DD1">
        <w:rPr>
          <w:color w:val="auto"/>
        </w:rPr>
        <w:t>the founder of the NGO he is eagerly seeing the TI work.</w:t>
      </w:r>
      <w:r w:rsidR="008564D4" w:rsidRPr="00356DD1">
        <w:rPr>
          <w:color w:val="auto"/>
        </w:rPr>
        <w:t xml:space="preserve"> </w:t>
      </w:r>
      <w:r w:rsidRPr="00356DD1">
        <w:rPr>
          <w:color w:val="auto"/>
        </w:rPr>
        <w:t xml:space="preserve">The goodwill of the NGO </w:t>
      </w:r>
      <w:r w:rsidR="008564D4" w:rsidRPr="00356DD1">
        <w:rPr>
          <w:color w:val="auto"/>
        </w:rPr>
        <w:t xml:space="preserve">helps the TI in achieving so many things for the community. </w:t>
      </w:r>
      <w:r w:rsidRPr="00356DD1">
        <w:rPr>
          <w:color w:val="auto"/>
        </w:rPr>
        <w:t>The project director is attending in al</w:t>
      </w:r>
      <w:r w:rsidR="00742344" w:rsidRPr="00356DD1">
        <w:rPr>
          <w:color w:val="auto"/>
        </w:rPr>
        <w:t xml:space="preserve">l </w:t>
      </w:r>
      <w:r w:rsidRPr="00356DD1">
        <w:rPr>
          <w:color w:val="auto"/>
        </w:rPr>
        <w:t>monthly staff meetings and giving his inputs. The organization provided some furniture also to the project.</w:t>
      </w:r>
      <w:r w:rsidR="006F7096" w:rsidRPr="00356DD1">
        <w:rPr>
          <w:color w:val="auto"/>
        </w:rPr>
        <w:t xml:space="preserve"> Every year NGO reviews the work in de</w:t>
      </w:r>
      <w:r w:rsidR="00742344" w:rsidRPr="00356DD1">
        <w:rPr>
          <w:color w:val="auto"/>
        </w:rPr>
        <w:t>tail</w:t>
      </w:r>
      <w:r w:rsidR="006F7096" w:rsidRPr="00356DD1">
        <w:rPr>
          <w:color w:val="auto"/>
        </w:rPr>
        <w:t xml:space="preserve">. </w:t>
      </w:r>
    </w:p>
    <w:p w:rsidR="00562C20" w:rsidRPr="00356DD1" w:rsidRDefault="00562C20">
      <w:pPr>
        <w:rPr>
          <w:color w:val="auto"/>
        </w:rPr>
      </w:pPr>
    </w:p>
    <w:p w:rsidR="00562C20" w:rsidRPr="00356DD1" w:rsidRDefault="00633939">
      <w:pPr>
        <w:rPr>
          <w:color w:val="auto"/>
        </w:rPr>
      </w:pPr>
      <w:r w:rsidRPr="00356DD1">
        <w:rPr>
          <w:b/>
          <w:bCs/>
          <w:i/>
          <w:color w:val="auto"/>
        </w:rPr>
        <w:t xml:space="preserve">2. Organizational Capacity </w:t>
      </w:r>
    </w:p>
    <w:p w:rsidR="00562C20" w:rsidRPr="00356DD1" w:rsidRDefault="00562C20">
      <w:pPr>
        <w:rPr>
          <w:color w:val="auto"/>
        </w:rPr>
      </w:pPr>
    </w:p>
    <w:p w:rsidR="00562C20" w:rsidRPr="00356DD1" w:rsidRDefault="00633939">
      <w:pPr>
        <w:rPr>
          <w:color w:val="auto"/>
        </w:rPr>
      </w:pPr>
      <w:r w:rsidRPr="00356DD1">
        <w:rPr>
          <w:b/>
          <w:i/>
          <w:color w:val="auto"/>
        </w:rPr>
        <w:t xml:space="preserve">a. Human resources </w:t>
      </w:r>
    </w:p>
    <w:p w:rsidR="00562C20" w:rsidRPr="00356DD1" w:rsidRDefault="00562C20">
      <w:pPr>
        <w:rPr>
          <w:color w:val="auto"/>
        </w:rPr>
      </w:pPr>
    </w:p>
    <w:p w:rsidR="00562C20" w:rsidRPr="00356DD1" w:rsidRDefault="00633939">
      <w:pPr>
        <w:pStyle w:val="BodyText3"/>
        <w:jc w:val="both"/>
        <w:rPr>
          <w:rFonts w:ascii="Times New Roman" w:hAnsi="Times New Roman" w:cs="Times New Roman"/>
          <w:color w:val="auto"/>
        </w:rPr>
      </w:pPr>
      <w:r w:rsidRPr="00356DD1">
        <w:rPr>
          <w:rFonts w:ascii="Times New Roman" w:hAnsi="Times New Roman" w:cs="Times New Roman"/>
          <w:color w:val="auto"/>
        </w:rPr>
        <w:t>The staff structure of is follows</w:t>
      </w:r>
    </w:p>
    <w:p w:rsidR="00562C20" w:rsidRPr="00356DD1" w:rsidRDefault="00633939">
      <w:pPr>
        <w:pStyle w:val="BodyText3"/>
        <w:jc w:val="both"/>
        <w:rPr>
          <w:rFonts w:ascii="Times New Roman" w:hAnsi="Times New Roman" w:cs="Times New Roman"/>
          <w:color w:val="auto"/>
        </w:rPr>
      </w:pPr>
      <w:r w:rsidRPr="00356DD1">
        <w:rPr>
          <w:rFonts w:ascii="Times New Roman" w:hAnsi="Times New Roman" w:cs="Times New Roman"/>
          <w:color w:val="auto"/>
        </w:rPr>
        <w:t xml:space="preserve">                                      Manager - 1</w:t>
      </w:r>
    </w:p>
    <w:p w:rsidR="00562C20" w:rsidRPr="00356DD1" w:rsidRDefault="00633939">
      <w:pPr>
        <w:rPr>
          <w:color w:val="auto"/>
        </w:rPr>
      </w:pPr>
      <w:r w:rsidRPr="00356DD1">
        <w:rPr>
          <w:color w:val="auto"/>
        </w:rPr>
        <w:t xml:space="preserve">                     </w:t>
      </w:r>
      <w:r w:rsidR="00742344" w:rsidRPr="00356DD1">
        <w:rPr>
          <w:color w:val="auto"/>
        </w:rPr>
        <w:t xml:space="preserve">                 M</w:t>
      </w:r>
      <w:r w:rsidRPr="00356DD1">
        <w:rPr>
          <w:color w:val="auto"/>
        </w:rPr>
        <w:t>E</w:t>
      </w:r>
      <w:r w:rsidR="00742344" w:rsidRPr="00356DD1">
        <w:rPr>
          <w:color w:val="auto"/>
        </w:rPr>
        <w:t>A</w:t>
      </w:r>
      <w:r w:rsidRPr="00356DD1">
        <w:rPr>
          <w:color w:val="auto"/>
        </w:rPr>
        <w:t xml:space="preserve"> - 1</w:t>
      </w:r>
    </w:p>
    <w:p w:rsidR="00562C20" w:rsidRPr="00356DD1" w:rsidRDefault="00633939">
      <w:pPr>
        <w:rPr>
          <w:color w:val="auto"/>
        </w:rPr>
      </w:pPr>
      <w:r w:rsidRPr="00356DD1">
        <w:rPr>
          <w:color w:val="auto"/>
        </w:rPr>
        <w:t xml:space="preserve">                                      ANM – 1</w:t>
      </w:r>
      <w:r w:rsidR="00742344" w:rsidRPr="00356DD1">
        <w:rPr>
          <w:color w:val="auto"/>
        </w:rPr>
        <w:t xml:space="preserve"> (Not filled)</w:t>
      </w:r>
    </w:p>
    <w:p w:rsidR="00562C20" w:rsidRPr="00356DD1" w:rsidRDefault="00742344">
      <w:pPr>
        <w:rPr>
          <w:color w:val="auto"/>
        </w:rPr>
      </w:pPr>
      <w:r w:rsidRPr="00356DD1">
        <w:rPr>
          <w:color w:val="auto"/>
        </w:rPr>
        <w:tab/>
      </w:r>
      <w:r w:rsidRPr="00356DD1">
        <w:rPr>
          <w:color w:val="auto"/>
        </w:rPr>
        <w:tab/>
      </w:r>
      <w:r w:rsidRPr="00356DD1">
        <w:rPr>
          <w:color w:val="auto"/>
        </w:rPr>
        <w:tab/>
        <w:t xml:space="preserve">  </w:t>
      </w:r>
      <w:r w:rsidR="00633939" w:rsidRPr="00356DD1">
        <w:rPr>
          <w:color w:val="auto"/>
        </w:rPr>
        <w:t xml:space="preserve">ORWs </w:t>
      </w:r>
      <w:r w:rsidRPr="00356DD1">
        <w:rPr>
          <w:color w:val="auto"/>
        </w:rPr>
        <w:t>–</w:t>
      </w:r>
      <w:r w:rsidR="00633939" w:rsidRPr="00356DD1">
        <w:rPr>
          <w:color w:val="auto"/>
        </w:rPr>
        <w:t xml:space="preserve"> </w:t>
      </w:r>
      <w:r w:rsidRPr="00356DD1">
        <w:rPr>
          <w:color w:val="auto"/>
        </w:rPr>
        <w:t>4</w:t>
      </w:r>
    </w:p>
    <w:p w:rsidR="00562C20" w:rsidRPr="00356DD1" w:rsidRDefault="00633939">
      <w:pPr>
        <w:rPr>
          <w:color w:val="auto"/>
        </w:rPr>
      </w:pPr>
      <w:r w:rsidRPr="00356DD1">
        <w:rPr>
          <w:color w:val="auto"/>
        </w:rPr>
        <w:t xml:space="preserve">                                                                                                                                    </w:t>
      </w:r>
    </w:p>
    <w:p w:rsidR="00562C20" w:rsidRPr="00356DD1" w:rsidRDefault="00742344">
      <w:pPr>
        <w:jc w:val="both"/>
        <w:rPr>
          <w:color w:val="auto"/>
        </w:rPr>
      </w:pPr>
      <w:r w:rsidRPr="00356DD1">
        <w:rPr>
          <w:color w:val="auto"/>
        </w:rPr>
        <w:t>T</w:t>
      </w:r>
      <w:r w:rsidR="00633939" w:rsidRPr="00356DD1">
        <w:rPr>
          <w:color w:val="auto"/>
        </w:rPr>
        <w:t xml:space="preserve">he </w:t>
      </w:r>
      <w:r w:rsidRPr="00356DD1">
        <w:rPr>
          <w:color w:val="auto"/>
        </w:rPr>
        <w:t>4</w:t>
      </w:r>
      <w:r w:rsidR="00B9210F" w:rsidRPr="00356DD1">
        <w:rPr>
          <w:color w:val="auto"/>
        </w:rPr>
        <w:t xml:space="preserve"> ORWs </w:t>
      </w:r>
      <w:r w:rsidRPr="00356DD1">
        <w:rPr>
          <w:color w:val="auto"/>
        </w:rPr>
        <w:t>are very experienced and 2 are from the community</w:t>
      </w:r>
      <w:r w:rsidR="00B9210F" w:rsidRPr="00356DD1">
        <w:rPr>
          <w:color w:val="auto"/>
        </w:rPr>
        <w:t xml:space="preserve">. </w:t>
      </w:r>
      <w:r w:rsidR="00633939" w:rsidRPr="00356DD1">
        <w:rPr>
          <w:color w:val="auto"/>
        </w:rPr>
        <w:t>The staff</w:t>
      </w:r>
      <w:r w:rsidR="00B9210F" w:rsidRPr="00356DD1">
        <w:rPr>
          <w:color w:val="auto"/>
        </w:rPr>
        <w:t xml:space="preserve"> turnover in the project is </w:t>
      </w:r>
      <w:r w:rsidRPr="00356DD1">
        <w:rPr>
          <w:color w:val="auto"/>
        </w:rPr>
        <w:t>less</w:t>
      </w:r>
      <w:r w:rsidR="00B9210F" w:rsidRPr="00356DD1">
        <w:rPr>
          <w:color w:val="auto"/>
        </w:rPr>
        <w:t xml:space="preserve"> and </w:t>
      </w:r>
      <w:r w:rsidR="00633939" w:rsidRPr="00356DD1">
        <w:rPr>
          <w:color w:val="auto"/>
        </w:rPr>
        <w:t xml:space="preserve">it is </w:t>
      </w:r>
      <w:r w:rsidR="003E52E3" w:rsidRPr="00356DD1">
        <w:rPr>
          <w:color w:val="auto"/>
        </w:rPr>
        <w:t xml:space="preserve">a </w:t>
      </w:r>
      <w:r w:rsidR="00633939" w:rsidRPr="00356DD1">
        <w:rPr>
          <w:color w:val="auto"/>
        </w:rPr>
        <w:t xml:space="preserve">good indicator. NGO is able to fill </w:t>
      </w:r>
      <w:r w:rsidR="00B9210F" w:rsidRPr="00356DD1">
        <w:rPr>
          <w:color w:val="auto"/>
        </w:rPr>
        <w:t xml:space="preserve">the </w:t>
      </w:r>
      <w:r w:rsidR="00633939" w:rsidRPr="00356DD1">
        <w:rPr>
          <w:color w:val="auto"/>
        </w:rPr>
        <w:t xml:space="preserve">vacancies </w:t>
      </w:r>
      <w:r w:rsidR="00B9210F" w:rsidRPr="00356DD1">
        <w:rPr>
          <w:color w:val="auto"/>
        </w:rPr>
        <w:t>in time</w:t>
      </w:r>
      <w:r w:rsidR="00633939" w:rsidRPr="00356DD1">
        <w:rPr>
          <w:color w:val="auto"/>
        </w:rPr>
        <w:t xml:space="preserve">. The roles and responsibilities are in place and all staff has been issued with appointment orders. The attendance sheets </w:t>
      </w:r>
      <w:r w:rsidR="00AA2F43" w:rsidRPr="00356DD1">
        <w:rPr>
          <w:color w:val="auto"/>
        </w:rPr>
        <w:t>and leave formats are in good condition. T</w:t>
      </w:r>
      <w:r w:rsidR="00B9210F" w:rsidRPr="00356DD1">
        <w:rPr>
          <w:color w:val="auto"/>
        </w:rPr>
        <w:t xml:space="preserve">he </w:t>
      </w:r>
      <w:r w:rsidR="00633939" w:rsidRPr="00356DD1">
        <w:rPr>
          <w:color w:val="auto"/>
        </w:rPr>
        <w:t>man</w:t>
      </w:r>
      <w:r w:rsidR="003E52E3" w:rsidRPr="00356DD1">
        <w:rPr>
          <w:color w:val="auto"/>
        </w:rPr>
        <w:t>a</w:t>
      </w:r>
      <w:r w:rsidR="00633939" w:rsidRPr="00356DD1">
        <w:rPr>
          <w:color w:val="auto"/>
        </w:rPr>
        <w:t xml:space="preserve">ger </w:t>
      </w:r>
      <w:r w:rsidR="00AA2F43" w:rsidRPr="00356DD1">
        <w:rPr>
          <w:color w:val="auto"/>
        </w:rPr>
        <w:t>has to indulge effectively in documentation.</w:t>
      </w:r>
      <w:r w:rsidR="00B9210F" w:rsidRPr="00356DD1">
        <w:rPr>
          <w:color w:val="auto"/>
        </w:rPr>
        <w:t xml:space="preserve"> </w:t>
      </w:r>
    </w:p>
    <w:p w:rsidR="00562C20" w:rsidRPr="00356DD1" w:rsidRDefault="00633939">
      <w:pPr>
        <w:rPr>
          <w:color w:val="auto"/>
        </w:rPr>
      </w:pPr>
      <w:r w:rsidRPr="00356DD1">
        <w:rPr>
          <w:color w:val="auto"/>
        </w:rPr>
        <w:t xml:space="preserve"> </w:t>
      </w:r>
    </w:p>
    <w:p w:rsidR="0056293D" w:rsidRPr="00356DD1" w:rsidRDefault="0056293D">
      <w:pPr>
        <w:tabs>
          <w:tab w:val="clear" w:pos="720"/>
        </w:tabs>
        <w:suppressAutoHyphens w:val="0"/>
        <w:spacing w:after="200" w:line="276" w:lineRule="auto"/>
        <w:rPr>
          <w:b/>
          <w:color w:val="auto"/>
        </w:rPr>
      </w:pPr>
      <w:r w:rsidRPr="00356DD1">
        <w:rPr>
          <w:b/>
          <w:color w:val="auto"/>
        </w:rPr>
        <w:br w:type="page"/>
      </w:r>
    </w:p>
    <w:p w:rsidR="00562C20" w:rsidRPr="00356DD1" w:rsidRDefault="00633939">
      <w:pPr>
        <w:rPr>
          <w:color w:val="auto"/>
        </w:rPr>
      </w:pPr>
      <w:r w:rsidRPr="00356DD1">
        <w:rPr>
          <w:b/>
          <w:color w:val="auto"/>
        </w:rPr>
        <w:lastRenderedPageBreak/>
        <w:t>b. Capacity building</w:t>
      </w:r>
    </w:p>
    <w:p w:rsidR="00562C20" w:rsidRPr="00356DD1" w:rsidRDefault="00562C20">
      <w:pPr>
        <w:rPr>
          <w:color w:val="auto"/>
        </w:rPr>
      </w:pPr>
    </w:p>
    <w:p w:rsidR="00562C20" w:rsidRPr="00356DD1" w:rsidRDefault="00633939">
      <w:pPr>
        <w:jc w:val="both"/>
        <w:rPr>
          <w:color w:val="auto"/>
        </w:rPr>
      </w:pPr>
      <w:r w:rsidRPr="00356DD1">
        <w:rPr>
          <w:color w:val="auto"/>
        </w:rPr>
        <w:t xml:space="preserve">On joining each new staff will undergo a </w:t>
      </w:r>
      <w:r w:rsidR="00B9210F" w:rsidRPr="00356DD1">
        <w:rPr>
          <w:color w:val="auto"/>
        </w:rPr>
        <w:t xml:space="preserve">small </w:t>
      </w:r>
      <w:r w:rsidRPr="00356DD1">
        <w:rPr>
          <w:color w:val="auto"/>
        </w:rPr>
        <w:t xml:space="preserve">orientation </w:t>
      </w:r>
      <w:r w:rsidR="00B9210F" w:rsidRPr="00356DD1">
        <w:rPr>
          <w:color w:val="auto"/>
        </w:rPr>
        <w:t xml:space="preserve">by </w:t>
      </w:r>
      <w:r w:rsidRPr="00356DD1">
        <w:rPr>
          <w:color w:val="auto"/>
        </w:rPr>
        <w:t>the project. After th</w:t>
      </w:r>
      <w:r w:rsidR="00B9210F" w:rsidRPr="00356DD1">
        <w:rPr>
          <w:color w:val="auto"/>
        </w:rPr>
        <w:t xml:space="preserve">e orientation </w:t>
      </w:r>
      <w:r w:rsidRPr="00356DD1">
        <w:rPr>
          <w:color w:val="auto"/>
        </w:rPr>
        <w:t xml:space="preserve">he/she will be accompanied by </w:t>
      </w:r>
      <w:r w:rsidR="003E52E3" w:rsidRPr="00356DD1">
        <w:rPr>
          <w:color w:val="auto"/>
        </w:rPr>
        <w:t xml:space="preserve">a </w:t>
      </w:r>
      <w:r w:rsidR="00B9210F" w:rsidRPr="00356DD1">
        <w:rPr>
          <w:color w:val="auto"/>
        </w:rPr>
        <w:t xml:space="preserve">senior </w:t>
      </w:r>
      <w:r w:rsidRPr="00356DD1">
        <w:rPr>
          <w:color w:val="auto"/>
        </w:rPr>
        <w:t>staff to the field. PEs are also capacitated regularly in every weekly meetings</w:t>
      </w:r>
      <w:r w:rsidR="00B9210F" w:rsidRPr="00356DD1">
        <w:rPr>
          <w:color w:val="auto"/>
        </w:rPr>
        <w:t xml:space="preserve"> </w:t>
      </w:r>
      <w:r w:rsidR="00AA2F43" w:rsidRPr="00356DD1">
        <w:rPr>
          <w:color w:val="auto"/>
        </w:rPr>
        <w:t xml:space="preserve">and it should be properly </w:t>
      </w:r>
      <w:r w:rsidR="007343AC" w:rsidRPr="00356DD1">
        <w:rPr>
          <w:color w:val="auto"/>
        </w:rPr>
        <w:t>documented.</w:t>
      </w:r>
      <w:r w:rsidR="00AA2F43" w:rsidRPr="00356DD1">
        <w:rPr>
          <w:color w:val="auto"/>
        </w:rPr>
        <w:t xml:space="preserve"> </w:t>
      </w:r>
    </w:p>
    <w:p w:rsidR="00562C20" w:rsidRPr="00356DD1" w:rsidRDefault="00562C20">
      <w:pPr>
        <w:rPr>
          <w:color w:val="auto"/>
        </w:rPr>
      </w:pPr>
    </w:p>
    <w:p w:rsidR="00562C20" w:rsidRPr="00356DD1" w:rsidRDefault="00633939">
      <w:pPr>
        <w:rPr>
          <w:color w:val="auto"/>
        </w:rPr>
      </w:pPr>
      <w:r w:rsidRPr="00356DD1">
        <w:rPr>
          <w:b/>
          <w:color w:val="auto"/>
        </w:rPr>
        <w:t xml:space="preserve">c. Infrastructure of the Organization </w:t>
      </w:r>
    </w:p>
    <w:p w:rsidR="00562C20" w:rsidRPr="00356DD1" w:rsidRDefault="00562C20">
      <w:pPr>
        <w:rPr>
          <w:color w:val="auto"/>
        </w:rPr>
      </w:pPr>
    </w:p>
    <w:p w:rsidR="00562C20" w:rsidRPr="00356DD1" w:rsidRDefault="00633939">
      <w:pPr>
        <w:jc w:val="both"/>
        <w:rPr>
          <w:color w:val="auto"/>
        </w:rPr>
      </w:pPr>
      <w:r w:rsidRPr="00356DD1">
        <w:rPr>
          <w:color w:val="auto"/>
        </w:rPr>
        <w:t xml:space="preserve">Project office is </w:t>
      </w:r>
      <w:r w:rsidR="007343AC" w:rsidRPr="00356DD1">
        <w:rPr>
          <w:color w:val="auto"/>
        </w:rPr>
        <w:t>placed at a</w:t>
      </w:r>
      <w:r w:rsidR="006F7096" w:rsidRPr="00356DD1">
        <w:rPr>
          <w:color w:val="auto"/>
        </w:rPr>
        <w:t>n</w:t>
      </w:r>
      <w:r w:rsidR="007343AC" w:rsidRPr="00356DD1">
        <w:rPr>
          <w:color w:val="auto"/>
        </w:rPr>
        <w:t xml:space="preserve"> accessible area to community and the</w:t>
      </w:r>
      <w:r w:rsidR="00AA2F43" w:rsidRPr="00356DD1">
        <w:rPr>
          <w:color w:val="auto"/>
        </w:rPr>
        <w:t>re are 3</w:t>
      </w:r>
      <w:r w:rsidR="007343AC" w:rsidRPr="00356DD1">
        <w:rPr>
          <w:color w:val="auto"/>
        </w:rPr>
        <w:t xml:space="preserve"> DIC</w:t>
      </w:r>
      <w:r w:rsidR="00AA2F43" w:rsidRPr="00356DD1">
        <w:rPr>
          <w:color w:val="auto"/>
        </w:rPr>
        <w:t>s</w:t>
      </w:r>
      <w:r w:rsidR="007343AC" w:rsidRPr="00356DD1">
        <w:rPr>
          <w:color w:val="auto"/>
        </w:rPr>
        <w:t xml:space="preserve">. </w:t>
      </w:r>
      <w:r w:rsidRPr="00356DD1">
        <w:rPr>
          <w:color w:val="auto"/>
        </w:rPr>
        <w:t>There is adequate pl</w:t>
      </w:r>
      <w:r w:rsidR="007343AC" w:rsidRPr="00356DD1">
        <w:rPr>
          <w:color w:val="auto"/>
        </w:rPr>
        <w:t xml:space="preserve">ace for program administration but not enough space for DIC. </w:t>
      </w:r>
      <w:r w:rsidR="00FB2400" w:rsidRPr="00356DD1">
        <w:rPr>
          <w:color w:val="auto"/>
        </w:rPr>
        <w:t>Rooms for clinic and counseling are</w:t>
      </w:r>
      <w:r w:rsidR="007343AC" w:rsidRPr="00356DD1">
        <w:rPr>
          <w:color w:val="auto"/>
        </w:rPr>
        <w:t xml:space="preserve"> </w:t>
      </w:r>
      <w:r w:rsidR="006F7096" w:rsidRPr="00356DD1">
        <w:rPr>
          <w:color w:val="auto"/>
        </w:rPr>
        <w:t>well maintained</w:t>
      </w:r>
      <w:r w:rsidRPr="00356DD1">
        <w:rPr>
          <w:color w:val="auto"/>
        </w:rPr>
        <w:t xml:space="preserve">. Enough furniture is there and some </w:t>
      </w:r>
      <w:r w:rsidR="003E52E3" w:rsidRPr="00356DD1">
        <w:rPr>
          <w:color w:val="auto"/>
        </w:rPr>
        <w:t>furniture was</w:t>
      </w:r>
      <w:r w:rsidRPr="00356DD1">
        <w:rPr>
          <w:color w:val="auto"/>
        </w:rPr>
        <w:t xml:space="preserve"> provided by NGO. Office is pasted with IEC materials</w:t>
      </w:r>
      <w:r w:rsidR="00AA2F43" w:rsidRPr="00356DD1">
        <w:rPr>
          <w:color w:val="auto"/>
        </w:rPr>
        <w:t xml:space="preserve"> and map</w:t>
      </w:r>
      <w:r w:rsidRPr="00356DD1">
        <w:rPr>
          <w:color w:val="auto"/>
        </w:rPr>
        <w:t xml:space="preserve">. The static clinic in DIC </w:t>
      </w:r>
      <w:r w:rsidR="00AA2F43" w:rsidRPr="00356DD1">
        <w:rPr>
          <w:color w:val="auto"/>
        </w:rPr>
        <w:t xml:space="preserve">is not active because of the fund shortage. </w:t>
      </w:r>
      <w:r w:rsidRPr="00356DD1">
        <w:rPr>
          <w:color w:val="auto"/>
        </w:rPr>
        <w:t xml:space="preserve">DIC is </w:t>
      </w:r>
      <w:r w:rsidR="007343AC" w:rsidRPr="00356DD1">
        <w:rPr>
          <w:color w:val="auto"/>
        </w:rPr>
        <w:t xml:space="preserve">not much </w:t>
      </w:r>
      <w:r w:rsidRPr="00356DD1">
        <w:rPr>
          <w:color w:val="auto"/>
        </w:rPr>
        <w:t>utiliz</w:t>
      </w:r>
      <w:r w:rsidR="007343AC" w:rsidRPr="00356DD1">
        <w:rPr>
          <w:color w:val="auto"/>
        </w:rPr>
        <w:t>ing by</w:t>
      </w:r>
      <w:r w:rsidRPr="00356DD1">
        <w:rPr>
          <w:color w:val="auto"/>
        </w:rPr>
        <w:t xml:space="preserve"> community.  </w:t>
      </w:r>
    </w:p>
    <w:p w:rsidR="00562C20" w:rsidRPr="00356DD1" w:rsidRDefault="00562C20">
      <w:pPr>
        <w:rPr>
          <w:color w:val="auto"/>
        </w:rPr>
      </w:pPr>
    </w:p>
    <w:p w:rsidR="00562C20" w:rsidRPr="00356DD1" w:rsidRDefault="00633939">
      <w:pPr>
        <w:rPr>
          <w:color w:val="auto"/>
        </w:rPr>
      </w:pPr>
      <w:r w:rsidRPr="00356DD1">
        <w:rPr>
          <w:b/>
          <w:color w:val="auto"/>
        </w:rPr>
        <w:t>d. Documentation and reporting</w:t>
      </w:r>
    </w:p>
    <w:p w:rsidR="00562C20" w:rsidRPr="00356DD1" w:rsidRDefault="00562C20">
      <w:pPr>
        <w:rPr>
          <w:color w:val="auto"/>
        </w:rPr>
      </w:pPr>
    </w:p>
    <w:p w:rsidR="00562C20" w:rsidRPr="00356DD1" w:rsidRDefault="007343AC">
      <w:pPr>
        <w:jc w:val="both"/>
        <w:rPr>
          <w:color w:val="auto"/>
        </w:rPr>
      </w:pPr>
      <w:r w:rsidRPr="00356DD1">
        <w:rPr>
          <w:color w:val="auto"/>
        </w:rPr>
        <w:t>They are following t</w:t>
      </w:r>
      <w:r w:rsidR="00633939" w:rsidRPr="00356DD1">
        <w:rPr>
          <w:color w:val="auto"/>
        </w:rPr>
        <w:t xml:space="preserve">he formats </w:t>
      </w:r>
      <w:r w:rsidRPr="00356DD1">
        <w:rPr>
          <w:color w:val="auto"/>
        </w:rPr>
        <w:t>given by KSACS and NACO</w:t>
      </w:r>
      <w:r w:rsidR="00633939" w:rsidRPr="00356DD1">
        <w:rPr>
          <w:color w:val="auto"/>
        </w:rPr>
        <w:t xml:space="preserve">. The project keeps line listing/master register in the computer and using for </w:t>
      </w:r>
      <w:r w:rsidR="00AA2F43" w:rsidRPr="00356DD1">
        <w:rPr>
          <w:color w:val="auto"/>
        </w:rPr>
        <w:t xml:space="preserve">some </w:t>
      </w:r>
      <w:r w:rsidR="00633939" w:rsidRPr="00356DD1">
        <w:rPr>
          <w:color w:val="auto"/>
        </w:rPr>
        <w:t xml:space="preserve">analysis. PM is verifying the records but </w:t>
      </w:r>
      <w:r w:rsidRPr="00356DD1">
        <w:rPr>
          <w:color w:val="auto"/>
        </w:rPr>
        <w:t>has to go in</w:t>
      </w:r>
      <w:r w:rsidR="003E52E3" w:rsidRPr="00356DD1">
        <w:rPr>
          <w:color w:val="auto"/>
        </w:rPr>
        <w:t xml:space="preserve"> </w:t>
      </w:r>
      <w:r w:rsidRPr="00356DD1">
        <w:rPr>
          <w:color w:val="auto"/>
        </w:rPr>
        <w:t xml:space="preserve">depth by randomly selecting some documents. </w:t>
      </w:r>
      <w:r w:rsidR="00633939" w:rsidRPr="00356DD1">
        <w:rPr>
          <w:color w:val="auto"/>
        </w:rPr>
        <w:t xml:space="preserve">They are maintaining the staff meeting minutes and the PD's presence is in almost all meetings. But in review they have to give more focus on analyzing the achievements and shortfalls. Feedback mechanism should be strengthened. The project is maintaining all project related documents but </w:t>
      </w:r>
      <w:r w:rsidR="00AA2F43" w:rsidRPr="00356DD1">
        <w:rPr>
          <w:color w:val="auto"/>
        </w:rPr>
        <w:t>some</w:t>
      </w:r>
      <w:r w:rsidR="00633939" w:rsidRPr="00356DD1">
        <w:rPr>
          <w:color w:val="auto"/>
        </w:rPr>
        <w:t xml:space="preserve"> mismatches seen in this period. The PEs are helping by the ORWs in filling form B and they are reporting their work in the end of </w:t>
      </w:r>
      <w:r w:rsidR="003E52E3" w:rsidRPr="00356DD1">
        <w:rPr>
          <w:color w:val="auto"/>
        </w:rPr>
        <w:t xml:space="preserve">every </w:t>
      </w:r>
      <w:r w:rsidR="00633939" w:rsidRPr="00356DD1">
        <w:rPr>
          <w:color w:val="auto"/>
        </w:rPr>
        <w:t>month. This data is consolidated for preparing MIS reports by the ME</w:t>
      </w:r>
      <w:r w:rsidR="00AA2F43" w:rsidRPr="00356DD1">
        <w:rPr>
          <w:color w:val="auto"/>
        </w:rPr>
        <w:t>A</w:t>
      </w:r>
      <w:r w:rsidR="00633939" w:rsidRPr="00356DD1">
        <w:rPr>
          <w:color w:val="auto"/>
        </w:rPr>
        <w:t xml:space="preserve">. Daily reports of staff also has to be </w:t>
      </w:r>
      <w:r w:rsidRPr="00356DD1">
        <w:rPr>
          <w:color w:val="auto"/>
        </w:rPr>
        <w:t>writ</w:t>
      </w:r>
      <w:r w:rsidR="003E52E3" w:rsidRPr="00356DD1">
        <w:rPr>
          <w:color w:val="auto"/>
        </w:rPr>
        <w:t>t</w:t>
      </w:r>
      <w:r w:rsidRPr="00356DD1">
        <w:rPr>
          <w:color w:val="auto"/>
        </w:rPr>
        <w:t>e</w:t>
      </w:r>
      <w:r w:rsidR="003E52E3" w:rsidRPr="00356DD1">
        <w:rPr>
          <w:color w:val="auto"/>
        </w:rPr>
        <w:t>n</w:t>
      </w:r>
      <w:r w:rsidRPr="00356DD1">
        <w:rPr>
          <w:color w:val="auto"/>
        </w:rPr>
        <w:t xml:space="preserve"> in detail. </w:t>
      </w:r>
    </w:p>
    <w:p w:rsidR="001C2E3B" w:rsidRPr="00356DD1" w:rsidRDefault="001C2E3B">
      <w:pPr>
        <w:jc w:val="both"/>
        <w:rPr>
          <w:color w:val="auto"/>
        </w:rPr>
      </w:pPr>
    </w:p>
    <w:p w:rsidR="001C2E3B" w:rsidRPr="00356DD1" w:rsidRDefault="00AA2F43">
      <w:pPr>
        <w:jc w:val="both"/>
        <w:rPr>
          <w:color w:val="auto"/>
        </w:rPr>
      </w:pPr>
      <w:r w:rsidRPr="00356DD1">
        <w:rPr>
          <w:color w:val="auto"/>
        </w:rPr>
        <w:t xml:space="preserve">If one get </w:t>
      </w:r>
      <w:r w:rsidR="001C2E3B" w:rsidRPr="00356DD1">
        <w:rPr>
          <w:color w:val="auto"/>
        </w:rPr>
        <w:t xml:space="preserve">dropped out </w:t>
      </w:r>
      <w:r w:rsidRPr="00356DD1">
        <w:rPr>
          <w:color w:val="auto"/>
        </w:rPr>
        <w:t xml:space="preserve">and again come to the TI </w:t>
      </w:r>
      <w:r w:rsidR="001C2E3B" w:rsidRPr="00356DD1">
        <w:rPr>
          <w:color w:val="auto"/>
        </w:rPr>
        <w:t xml:space="preserve">that would be counted as new </w:t>
      </w:r>
      <w:r w:rsidR="007446F7" w:rsidRPr="00356DD1">
        <w:rPr>
          <w:color w:val="auto"/>
        </w:rPr>
        <w:t>identification</w:t>
      </w:r>
      <w:r w:rsidR="001C2E3B" w:rsidRPr="00356DD1">
        <w:rPr>
          <w:color w:val="auto"/>
        </w:rPr>
        <w:t xml:space="preserve">. </w:t>
      </w:r>
      <w:r w:rsidR="007446F7" w:rsidRPr="00356DD1">
        <w:rPr>
          <w:color w:val="auto"/>
        </w:rPr>
        <w:t xml:space="preserve">In some </w:t>
      </w:r>
      <w:r w:rsidR="001C2E3B" w:rsidRPr="00356DD1">
        <w:rPr>
          <w:color w:val="auto"/>
        </w:rPr>
        <w:t xml:space="preserve">cases </w:t>
      </w:r>
      <w:r w:rsidR="007446F7" w:rsidRPr="00356DD1">
        <w:rPr>
          <w:color w:val="auto"/>
        </w:rPr>
        <w:t xml:space="preserve">the </w:t>
      </w:r>
      <w:r w:rsidR="001C2E3B" w:rsidRPr="00356DD1">
        <w:rPr>
          <w:color w:val="auto"/>
        </w:rPr>
        <w:t>age of HRG and years in sex work is not matching with master register. In some of</w:t>
      </w:r>
      <w:r w:rsidR="007446F7" w:rsidRPr="00356DD1">
        <w:rPr>
          <w:color w:val="auto"/>
        </w:rPr>
        <w:t xml:space="preserve"> the r</w:t>
      </w:r>
      <w:r w:rsidR="001C2E3B" w:rsidRPr="00356DD1">
        <w:rPr>
          <w:color w:val="auto"/>
        </w:rPr>
        <w:t>egistration forms</w:t>
      </w:r>
      <w:r w:rsidR="007446F7" w:rsidRPr="00356DD1">
        <w:rPr>
          <w:color w:val="auto"/>
        </w:rPr>
        <w:t>,</w:t>
      </w:r>
      <w:r w:rsidR="001C2E3B" w:rsidRPr="00356DD1">
        <w:rPr>
          <w:color w:val="auto"/>
        </w:rPr>
        <w:t xml:space="preserve"> the details</w:t>
      </w:r>
      <w:r w:rsidR="007446F7" w:rsidRPr="00356DD1">
        <w:rPr>
          <w:color w:val="auto"/>
        </w:rPr>
        <w:t xml:space="preserve"> like</w:t>
      </w:r>
      <w:r w:rsidR="001C2E3B" w:rsidRPr="00356DD1">
        <w:rPr>
          <w:color w:val="auto"/>
        </w:rPr>
        <w:t xml:space="preserve"> date of registration </w:t>
      </w:r>
      <w:r w:rsidR="007446F7" w:rsidRPr="00356DD1">
        <w:rPr>
          <w:color w:val="auto"/>
        </w:rPr>
        <w:t xml:space="preserve">has </w:t>
      </w:r>
      <w:r w:rsidR="001C2E3B" w:rsidRPr="00356DD1">
        <w:rPr>
          <w:color w:val="auto"/>
        </w:rPr>
        <w:t xml:space="preserve">not been filled. The hard copy of </w:t>
      </w:r>
      <w:r w:rsidR="007446F7" w:rsidRPr="00356DD1">
        <w:rPr>
          <w:color w:val="auto"/>
        </w:rPr>
        <w:t xml:space="preserve">previous Form </w:t>
      </w:r>
      <w:r w:rsidR="001C2E3B" w:rsidRPr="00356DD1">
        <w:rPr>
          <w:color w:val="auto"/>
        </w:rPr>
        <w:t>A form was replaced with the new one.</w:t>
      </w:r>
    </w:p>
    <w:p w:rsidR="00562C20" w:rsidRPr="00356DD1" w:rsidRDefault="00562C20">
      <w:pPr>
        <w:rPr>
          <w:color w:val="auto"/>
        </w:rPr>
      </w:pPr>
    </w:p>
    <w:p w:rsidR="00562C20" w:rsidRPr="00356DD1" w:rsidRDefault="00633939">
      <w:pPr>
        <w:rPr>
          <w:color w:val="auto"/>
        </w:rPr>
      </w:pPr>
      <w:r w:rsidRPr="00356DD1">
        <w:rPr>
          <w:b/>
          <w:bCs/>
          <w:color w:val="auto"/>
        </w:rPr>
        <w:t>3. Program deliverables</w:t>
      </w:r>
    </w:p>
    <w:p w:rsidR="00562C20" w:rsidRPr="00356DD1" w:rsidRDefault="00562C20">
      <w:pPr>
        <w:rPr>
          <w:color w:val="auto"/>
        </w:rPr>
      </w:pPr>
    </w:p>
    <w:p w:rsidR="00562C20" w:rsidRPr="00356DD1" w:rsidRDefault="00633939">
      <w:pPr>
        <w:jc w:val="both"/>
        <w:rPr>
          <w:color w:val="auto"/>
        </w:rPr>
      </w:pPr>
      <w:r w:rsidRPr="00356DD1">
        <w:rPr>
          <w:b/>
          <w:bCs/>
          <w:color w:val="auto"/>
        </w:rPr>
        <w:t xml:space="preserve">a. Outreach: </w:t>
      </w:r>
      <w:r w:rsidRPr="00356DD1">
        <w:rPr>
          <w:color w:val="auto"/>
        </w:rPr>
        <w:t xml:space="preserve">The project has appointed all ORWs in the stakeholder ratio and they know the plans and that one is divided to weekly plans and in the weekly meetings the plan is reviewed. Out of the total targeted population of </w:t>
      </w:r>
      <w:r w:rsidR="0056293D" w:rsidRPr="00356DD1">
        <w:rPr>
          <w:color w:val="auto"/>
        </w:rPr>
        <w:t>798</w:t>
      </w:r>
      <w:r w:rsidR="008A3CDC" w:rsidRPr="00356DD1">
        <w:rPr>
          <w:color w:val="auto"/>
        </w:rPr>
        <w:t xml:space="preserve"> disbursed in </w:t>
      </w:r>
      <w:r w:rsidR="0056293D" w:rsidRPr="00356DD1">
        <w:rPr>
          <w:color w:val="auto"/>
        </w:rPr>
        <w:t>19</w:t>
      </w:r>
      <w:r w:rsidRPr="00356DD1">
        <w:rPr>
          <w:color w:val="auto"/>
        </w:rPr>
        <w:t xml:space="preserve"> </w:t>
      </w:r>
      <w:r w:rsidR="0056293D" w:rsidRPr="00356DD1">
        <w:rPr>
          <w:color w:val="auto"/>
        </w:rPr>
        <w:t>PCUs</w:t>
      </w:r>
      <w:r w:rsidRPr="00356DD1">
        <w:rPr>
          <w:color w:val="auto"/>
        </w:rPr>
        <w:t xml:space="preserve">, all are line listed and risk wise categorization done. As per the categorization </w:t>
      </w:r>
      <w:r w:rsidR="0056293D" w:rsidRPr="00356DD1">
        <w:rPr>
          <w:color w:val="auto"/>
        </w:rPr>
        <w:t>169</w:t>
      </w:r>
      <w:r w:rsidRPr="00356DD1">
        <w:rPr>
          <w:color w:val="auto"/>
        </w:rPr>
        <w:t xml:space="preserve"> are coming under street based and </w:t>
      </w:r>
      <w:r w:rsidR="0056293D" w:rsidRPr="00356DD1">
        <w:rPr>
          <w:color w:val="auto"/>
        </w:rPr>
        <w:t>6</w:t>
      </w:r>
      <w:r w:rsidR="008A3CDC" w:rsidRPr="00356DD1">
        <w:rPr>
          <w:color w:val="auto"/>
        </w:rPr>
        <w:t>3</w:t>
      </w:r>
      <w:r w:rsidR="0056293D" w:rsidRPr="00356DD1">
        <w:rPr>
          <w:color w:val="auto"/>
        </w:rPr>
        <w:t>4</w:t>
      </w:r>
      <w:r w:rsidR="008A3CDC" w:rsidRPr="00356DD1">
        <w:rPr>
          <w:color w:val="auto"/>
        </w:rPr>
        <w:t xml:space="preserve"> </w:t>
      </w:r>
      <w:r w:rsidRPr="00356DD1">
        <w:rPr>
          <w:color w:val="auto"/>
        </w:rPr>
        <w:t xml:space="preserve">are </w:t>
      </w:r>
      <w:r w:rsidR="008A3CDC" w:rsidRPr="00356DD1">
        <w:rPr>
          <w:color w:val="auto"/>
        </w:rPr>
        <w:t xml:space="preserve">coming under </w:t>
      </w:r>
      <w:r w:rsidRPr="00356DD1">
        <w:rPr>
          <w:color w:val="auto"/>
        </w:rPr>
        <w:t xml:space="preserve">house. </w:t>
      </w:r>
      <w:r w:rsidR="00AD1851" w:rsidRPr="00356DD1">
        <w:rPr>
          <w:color w:val="auto"/>
        </w:rPr>
        <w:t xml:space="preserve">The project is able to contact </w:t>
      </w:r>
      <w:r w:rsidR="0056293D" w:rsidRPr="00356DD1">
        <w:rPr>
          <w:color w:val="auto"/>
        </w:rPr>
        <w:t>96</w:t>
      </w:r>
      <w:r w:rsidR="00AD1851" w:rsidRPr="00356DD1">
        <w:rPr>
          <w:color w:val="auto"/>
        </w:rPr>
        <w:t>%</w:t>
      </w:r>
      <w:r w:rsidRPr="00356DD1">
        <w:rPr>
          <w:color w:val="auto"/>
        </w:rPr>
        <w:t xml:space="preserve"> </w:t>
      </w:r>
      <w:r w:rsidR="00AD1851" w:rsidRPr="00356DD1">
        <w:rPr>
          <w:color w:val="auto"/>
        </w:rPr>
        <w:t>of HRGs</w:t>
      </w:r>
      <w:r w:rsidRPr="00356DD1">
        <w:rPr>
          <w:color w:val="auto"/>
        </w:rPr>
        <w:t xml:space="preserve"> regularly in a month</w:t>
      </w:r>
      <w:r w:rsidR="00AD1851" w:rsidRPr="00356DD1">
        <w:rPr>
          <w:color w:val="auto"/>
        </w:rPr>
        <w:t xml:space="preserve">. </w:t>
      </w:r>
      <w:r w:rsidRPr="00356DD1">
        <w:rPr>
          <w:color w:val="auto"/>
        </w:rPr>
        <w:t xml:space="preserve">PLOP </w:t>
      </w:r>
      <w:r w:rsidR="00AD1851" w:rsidRPr="00356DD1">
        <w:rPr>
          <w:color w:val="auto"/>
        </w:rPr>
        <w:t xml:space="preserve">knows </w:t>
      </w:r>
      <w:r w:rsidR="00FB2400" w:rsidRPr="00356DD1">
        <w:rPr>
          <w:color w:val="auto"/>
        </w:rPr>
        <w:t xml:space="preserve">to all </w:t>
      </w:r>
      <w:r w:rsidR="00AD1851" w:rsidRPr="00356DD1">
        <w:rPr>
          <w:color w:val="auto"/>
        </w:rPr>
        <w:t>staff as they all are very senior but the PM</w:t>
      </w:r>
      <w:r w:rsidR="0056293D" w:rsidRPr="00356DD1">
        <w:rPr>
          <w:color w:val="auto"/>
        </w:rPr>
        <w:t xml:space="preserve"> has to get more idea about it</w:t>
      </w:r>
      <w:r w:rsidR="00AD1851" w:rsidRPr="00356DD1">
        <w:rPr>
          <w:color w:val="auto"/>
        </w:rPr>
        <w:t xml:space="preserve">. </w:t>
      </w:r>
      <w:r w:rsidRPr="00356DD1">
        <w:rPr>
          <w:color w:val="auto"/>
        </w:rPr>
        <w:t xml:space="preserve">They </w:t>
      </w:r>
      <w:r w:rsidR="00AD1851" w:rsidRPr="00356DD1">
        <w:rPr>
          <w:color w:val="auto"/>
        </w:rPr>
        <w:t xml:space="preserve">have to </w:t>
      </w:r>
      <w:r w:rsidRPr="00356DD1">
        <w:rPr>
          <w:color w:val="auto"/>
        </w:rPr>
        <w:t>mark</w:t>
      </w:r>
      <w:r w:rsidR="00AD1851" w:rsidRPr="00356DD1">
        <w:rPr>
          <w:color w:val="auto"/>
        </w:rPr>
        <w:t xml:space="preserve"> dates and tick</w:t>
      </w:r>
      <w:r w:rsidRPr="00356DD1">
        <w:rPr>
          <w:color w:val="auto"/>
        </w:rPr>
        <w:t xml:space="preserve"> quarters in the PLOP tool documents. </w:t>
      </w:r>
    </w:p>
    <w:p w:rsidR="00AD1851" w:rsidRPr="00356DD1" w:rsidRDefault="00AD1851">
      <w:pPr>
        <w:jc w:val="both"/>
        <w:rPr>
          <w:color w:val="auto"/>
        </w:rPr>
      </w:pPr>
    </w:p>
    <w:p w:rsidR="00562C20" w:rsidRPr="00356DD1" w:rsidRDefault="000D7DC8">
      <w:pPr>
        <w:jc w:val="both"/>
        <w:rPr>
          <w:color w:val="auto"/>
        </w:rPr>
      </w:pPr>
      <w:r w:rsidRPr="00356DD1">
        <w:rPr>
          <w:b/>
          <w:color w:val="auto"/>
        </w:rPr>
        <w:t>Peer education:</w:t>
      </w:r>
      <w:r w:rsidRPr="00356DD1">
        <w:rPr>
          <w:color w:val="auto"/>
        </w:rPr>
        <w:t xml:space="preserve"> </w:t>
      </w:r>
      <w:r w:rsidR="00633939" w:rsidRPr="00356DD1">
        <w:rPr>
          <w:color w:val="auto"/>
        </w:rPr>
        <w:t xml:space="preserve">A total of </w:t>
      </w:r>
      <w:r w:rsidR="0056293D" w:rsidRPr="00356DD1">
        <w:rPr>
          <w:color w:val="auto"/>
        </w:rPr>
        <w:t>18</w:t>
      </w:r>
      <w:r w:rsidR="00633939" w:rsidRPr="00356DD1">
        <w:rPr>
          <w:color w:val="auto"/>
        </w:rPr>
        <w:t xml:space="preserve"> PEs are in place and turnover </w:t>
      </w:r>
      <w:r w:rsidR="00AD1851" w:rsidRPr="00356DD1">
        <w:rPr>
          <w:color w:val="auto"/>
        </w:rPr>
        <w:t>is very low</w:t>
      </w:r>
      <w:r w:rsidR="00633939" w:rsidRPr="00356DD1">
        <w:rPr>
          <w:color w:val="auto"/>
        </w:rPr>
        <w:t xml:space="preserve">. The peer educators are having a well knowledge about the </w:t>
      </w:r>
      <w:r w:rsidR="00AD1851" w:rsidRPr="00356DD1">
        <w:rPr>
          <w:color w:val="auto"/>
        </w:rPr>
        <w:t>project activities</w:t>
      </w:r>
      <w:r w:rsidR="00D0010C" w:rsidRPr="00356DD1">
        <w:rPr>
          <w:color w:val="auto"/>
        </w:rPr>
        <w:t>.</w:t>
      </w:r>
      <w:r w:rsidR="00AD1851" w:rsidRPr="00356DD1">
        <w:rPr>
          <w:color w:val="auto"/>
        </w:rPr>
        <w:t xml:space="preserve"> </w:t>
      </w:r>
      <w:r w:rsidR="00D0010C" w:rsidRPr="00356DD1">
        <w:rPr>
          <w:color w:val="auto"/>
        </w:rPr>
        <w:t>T</w:t>
      </w:r>
      <w:r w:rsidR="00633939" w:rsidRPr="00356DD1">
        <w:rPr>
          <w:color w:val="auto"/>
        </w:rPr>
        <w:t xml:space="preserve">he weekly meetings </w:t>
      </w:r>
      <w:r w:rsidR="00D0010C" w:rsidRPr="00356DD1">
        <w:rPr>
          <w:color w:val="auto"/>
        </w:rPr>
        <w:t xml:space="preserve">of PEs are </w:t>
      </w:r>
      <w:r w:rsidR="0077206A" w:rsidRPr="00356DD1">
        <w:rPr>
          <w:color w:val="auto"/>
        </w:rPr>
        <w:t xml:space="preserve">ORW wise and </w:t>
      </w:r>
      <w:r w:rsidR="00FB2400" w:rsidRPr="00356DD1">
        <w:rPr>
          <w:color w:val="auto"/>
        </w:rPr>
        <w:t>atlast</w:t>
      </w:r>
      <w:r w:rsidR="0077206A" w:rsidRPr="00356DD1">
        <w:rPr>
          <w:color w:val="auto"/>
        </w:rPr>
        <w:t xml:space="preserve"> they all are sit together for a common discussion or training program. </w:t>
      </w:r>
      <w:r w:rsidR="00633939" w:rsidRPr="00356DD1">
        <w:rPr>
          <w:color w:val="auto"/>
        </w:rPr>
        <w:t xml:space="preserve">Most of the PEs are supported by ORWs </w:t>
      </w:r>
      <w:r w:rsidR="0077206A" w:rsidRPr="00356DD1">
        <w:rPr>
          <w:color w:val="auto"/>
        </w:rPr>
        <w:t xml:space="preserve">to </w:t>
      </w:r>
      <w:r w:rsidR="00633939" w:rsidRPr="00356DD1">
        <w:rPr>
          <w:color w:val="auto"/>
        </w:rPr>
        <w:t xml:space="preserve">fill form B. Participation of PEs in planning </w:t>
      </w:r>
      <w:r w:rsidR="0077206A" w:rsidRPr="00356DD1">
        <w:rPr>
          <w:color w:val="auto"/>
        </w:rPr>
        <w:t xml:space="preserve">is also has to be </w:t>
      </w:r>
      <w:r w:rsidR="00633939" w:rsidRPr="00356DD1">
        <w:rPr>
          <w:color w:val="auto"/>
        </w:rPr>
        <w:t xml:space="preserve">raised. </w:t>
      </w:r>
      <w:r w:rsidR="0077206A" w:rsidRPr="00356DD1">
        <w:rPr>
          <w:color w:val="auto"/>
        </w:rPr>
        <w:t xml:space="preserve">Most of the PEs are coming in the age group </w:t>
      </w:r>
      <w:r w:rsidR="0056293D" w:rsidRPr="00356DD1">
        <w:rPr>
          <w:color w:val="auto"/>
        </w:rPr>
        <w:t>3</w:t>
      </w:r>
      <w:r w:rsidR="00633939" w:rsidRPr="00356DD1">
        <w:rPr>
          <w:color w:val="auto"/>
        </w:rPr>
        <w:t>0-</w:t>
      </w:r>
      <w:r w:rsidR="0077206A" w:rsidRPr="00356DD1">
        <w:rPr>
          <w:color w:val="auto"/>
        </w:rPr>
        <w:t>5</w:t>
      </w:r>
      <w:r w:rsidR="003F23C5" w:rsidRPr="00356DD1">
        <w:rPr>
          <w:color w:val="auto"/>
        </w:rPr>
        <w:t xml:space="preserve">0. </w:t>
      </w:r>
      <w:r w:rsidR="00633939" w:rsidRPr="00356DD1">
        <w:rPr>
          <w:color w:val="auto"/>
        </w:rPr>
        <w:t xml:space="preserve">PEs are having a good knowledge about </w:t>
      </w:r>
      <w:r w:rsidR="00633939" w:rsidRPr="00356DD1">
        <w:rPr>
          <w:color w:val="auto"/>
        </w:rPr>
        <w:lastRenderedPageBreak/>
        <w:t>condom demo</w:t>
      </w:r>
      <w:r w:rsidR="0077206A" w:rsidRPr="00356DD1">
        <w:rPr>
          <w:color w:val="auto"/>
        </w:rPr>
        <w:t>nstration</w:t>
      </w:r>
      <w:r w:rsidR="00633939" w:rsidRPr="00356DD1">
        <w:rPr>
          <w:color w:val="auto"/>
        </w:rPr>
        <w:t>.</w:t>
      </w:r>
      <w:r w:rsidR="003F23C5" w:rsidRPr="00356DD1">
        <w:rPr>
          <w:color w:val="auto"/>
        </w:rPr>
        <w:t xml:space="preserve"> The project is </w:t>
      </w:r>
      <w:r w:rsidR="002F1BD2" w:rsidRPr="00356DD1">
        <w:rPr>
          <w:color w:val="auto"/>
        </w:rPr>
        <w:t xml:space="preserve">giving awards to best performed PEs in every month. </w:t>
      </w:r>
      <w:r w:rsidR="002B38DC" w:rsidRPr="00356DD1">
        <w:rPr>
          <w:color w:val="auto"/>
        </w:rPr>
        <w:t xml:space="preserve">We are able to meet 15 PEs and below table </w:t>
      </w:r>
      <w:r w:rsidR="007446F7" w:rsidRPr="00356DD1">
        <w:rPr>
          <w:color w:val="auto"/>
        </w:rPr>
        <w:t>give</w:t>
      </w:r>
      <w:r w:rsidR="002B38DC" w:rsidRPr="00356DD1">
        <w:rPr>
          <w:color w:val="auto"/>
        </w:rPr>
        <w:t xml:space="preserve"> an idea about them in the concerned indicators. </w:t>
      </w:r>
    </w:p>
    <w:p w:rsidR="002B38DC" w:rsidRPr="00356DD1" w:rsidRDefault="002B38DC">
      <w:pPr>
        <w:jc w:val="both"/>
        <w:rPr>
          <w:color w:val="auto"/>
        </w:rPr>
      </w:pPr>
    </w:p>
    <w:tbl>
      <w:tblPr>
        <w:tblW w:w="7979" w:type="dxa"/>
        <w:tblInd w:w="93" w:type="dxa"/>
        <w:tblLook w:val="04A0"/>
      </w:tblPr>
      <w:tblGrid>
        <w:gridCol w:w="5496"/>
        <w:gridCol w:w="777"/>
        <w:gridCol w:w="1076"/>
        <w:gridCol w:w="630"/>
      </w:tblGrid>
      <w:tr w:rsidR="002B38DC" w:rsidRPr="00356DD1" w:rsidTr="00EE0BB7">
        <w:trPr>
          <w:trHeight w:val="315"/>
        </w:trPr>
        <w:tc>
          <w:tcPr>
            <w:tcW w:w="7979"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2B38DC" w:rsidRPr="00356DD1" w:rsidRDefault="002B38DC" w:rsidP="00EE0BB7">
            <w:pPr>
              <w:spacing w:line="240" w:lineRule="auto"/>
              <w:jc w:val="center"/>
              <w:rPr>
                <w:rFonts w:eastAsia="Times New Roman"/>
                <w:b/>
                <w:bCs/>
                <w:color w:val="auto"/>
              </w:rPr>
            </w:pPr>
            <w:r w:rsidRPr="00356DD1">
              <w:rPr>
                <w:color w:val="auto"/>
              </w:rPr>
              <w:t xml:space="preserve">  </w:t>
            </w:r>
            <w:r w:rsidRPr="00356DD1">
              <w:rPr>
                <w:rFonts w:eastAsia="Times New Roman"/>
                <w:b/>
                <w:bCs/>
                <w:color w:val="auto"/>
              </w:rPr>
              <w:t>PE Interaction</w:t>
            </w:r>
          </w:p>
        </w:tc>
      </w:tr>
      <w:tr w:rsidR="002B38DC" w:rsidRPr="00356DD1" w:rsidTr="00EE0BB7">
        <w:trPr>
          <w:trHeight w:val="315"/>
        </w:trPr>
        <w:tc>
          <w:tcPr>
            <w:tcW w:w="5496" w:type="dxa"/>
            <w:tcBorders>
              <w:top w:val="nil"/>
              <w:left w:val="single" w:sz="8" w:space="0" w:color="auto"/>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rPr>
                <w:rFonts w:eastAsia="Times New Roman"/>
                <w:b/>
                <w:bCs/>
                <w:color w:val="auto"/>
              </w:rPr>
            </w:pPr>
            <w:r w:rsidRPr="00356DD1">
              <w:rPr>
                <w:rFonts w:eastAsia="Times New Roman"/>
                <w:b/>
                <w:bCs/>
                <w:color w:val="auto"/>
              </w:rPr>
              <w:t>Indicator</w:t>
            </w:r>
          </w:p>
        </w:tc>
        <w:tc>
          <w:tcPr>
            <w:tcW w:w="777"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rPr>
                <w:rFonts w:eastAsia="Times New Roman"/>
                <w:b/>
                <w:bCs/>
                <w:color w:val="auto"/>
              </w:rPr>
            </w:pPr>
            <w:r w:rsidRPr="00356DD1">
              <w:rPr>
                <w:rFonts w:eastAsia="Times New Roman"/>
                <w:b/>
                <w:bCs/>
                <w:color w:val="auto"/>
              </w:rPr>
              <w:t xml:space="preserve">Good </w:t>
            </w:r>
          </w:p>
        </w:tc>
        <w:tc>
          <w:tcPr>
            <w:tcW w:w="1076"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rPr>
                <w:rFonts w:eastAsia="Times New Roman"/>
                <w:b/>
                <w:bCs/>
                <w:color w:val="auto"/>
              </w:rPr>
            </w:pPr>
            <w:r w:rsidRPr="00356DD1">
              <w:rPr>
                <w:rFonts w:eastAsia="Times New Roman"/>
                <w:b/>
                <w:bCs/>
                <w:color w:val="auto"/>
              </w:rPr>
              <w:t>Average</w:t>
            </w:r>
          </w:p>
        </w:tc>
        <w:tc>
          <w:tcPr>
            <w:tcW w:w="630"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rPr>
                <w:rFonts w:eastAsia="Times New Roman"/>
                <w:b/>
                <w:bCs/>
                <w:color w:val="auto"/>
              </w:rPr>
            </w:pPr>
            <w:r w:rsidRPr="00356DD1">
              <w:rPr>
                <w:rFonts w:eastAsia="Times New Roman"/>
                <w:b/>
                <w:bCs/>
                <w:color w:val="auto"/>
              </w:rPr>
              <w:t>Bad</w:t>
            </w:r>
          </w:p>
        </w:tc>
      </w:tr>
      <w:tr w:rsidR="002B38DC" w:rsidRPr="00356DD1" w:rsidTr="00EE0BB7">
        <w:trPr>
          <w:trHeight w:val="315"/>
        </w:trPr>
        <w:tc>
          <w:tcPr>
            <w:tcW w:w="5496" w:type="dxa"/>
            <w:tcBorders>
              <w:top w:val="nil"/>
              <w:left w:val="single" w:sz="8" w:space="0" w:color="auto"/>
              <w:bottom w:val="single" w:sz="8" w:space="0" w:color="auto"/>
              <w:right w:val="single" w:sz="8" w:space="0" w:color="auto"/>
            </w:tcBorders>
            <w:shd w:val="clear" w:color="auto" w:fill="auto"/>
            <w:noWrap/>
            <w:vAlign w:val="bottom"/>
            <w:hideMark/>
          </w:tcPr>
          <w:p w:rsidR="002B38DC" w:rsidRPr="00356DD1" w:rsidRDefault="002B38DC" w:rsidP="002B38DC">
            <w:pPr>
              <w:spacing w:line="240" w:lineRule="auto"/>
              <w:rPr>
                <w:rFonts w:eastAsia="Times New Roman"/>
                <w:color w:val="auto"/>
              </w:rPr>
            </w:pPr>
            <w:r w:rsidRPr="00356DD1">
              <w:rPr>
                <w:rFonts w:eastAsia="Times New Roman"/>
                <w:color w:val="auto"/>
              </w:rPr>
              <w:t>Knowledge on HIV/AIDS</w:t>
            </w:r>
          </w:p>
        </w:tc>
        <w:tc>
          <w:tcPr>
            <w:tcW w:w="777"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8</w:t>
            </w:r>
          </w:p>
        </w:tc>
        <w:tc>
          <w:tcPr>
            <w:tcW w:w="1076"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4</w:t>
            </w:r>
          </w:p>
        </w:tc>
        <w:tc>
          <w:tcPr>
            <w:tcW w:w="630"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3</w:t>
            </w:r>
          </w:p>
        </w:tc>
      </w:tr>
      <w:tr w:rsidR="002B38DC" w:rsidRPr="00356DD1" w:rsidTr="00EE0BB7">
        <w:trPr>
          <w:trHeight w:val="315"/>
        </w:trPr>
        <w:tc>
          <w:tcPr>
            <w:tcW w:w="5496" w:type="dxa"/>
            <w:tcBorders>
              <w:top w:val="nil"/>
              <w:left w:val="single" w:sz="8" w:space="0" w:color="auto"/>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rPr>
                <w:rFonts w:eastAsia="Times New Roman"/>
                <w:color w:val="auto"/>
              </w:rPr>
            </w:pPr>
            <w:r w:rsidRPr="00356DD1">
              <w:rPr>
                <w:rFonts w:eastAsia="Times New Roman"/>
                <w:color w:val="auto"/>
              </w:rPr>
              <w:t>Knowledge on STI Symptoms</w:t>
            </w:r>
          </w:p>
        </w:tc>
        <w:tc>
          <w:tcPr>
            <w:tcW w:w="777"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9</w:t>
            </w:r>
          </w:p>
        </w:tc>
        <w:tc>
          <w:tcPr>
            <w:tcW w:w="1076"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3</w:t>
            </w:r>
          </w:p>
        </w:tc>
        <w:tc>
          <w:tcPr>
            <w:tcW w:w="630"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3</w:t>
            </w:r>
          </w:p>
        </w:tc>
      </w:tr>
      <w:tr w:rsidR="002B38DC" w:rsidRPr="00356DD1" w:rsidTr="00EE0BB7">
        <w:trPr>
          <w:trHeight w:val="315"/>
        </w:trPr>
        <w:tc>
          <w:tcPr>
            <w:tcW w:w="5496" w:type="dxa"/>
            <w:tcBorders>
              <w:top w:val="nil"/>
              <w:left w:val="single" w:sz="8" w:space="0" w:color="auto"/>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rPr>
                <w:rFonts w:eastAsia="Times New Roman"/>
                <w:color w:val="auto"/>
              </w:rPr>
            </w:pPr>
            <w:r w:rsidRPr="00356DD1">
              <w:rPr>
                <w:rFonts w:eastAsia="Times New Roman"/>
                <w:color w:val="auto"/>
              </w:rPr>
              <w:t>Knowledge of target wise indicators</w:t>
            </w:r>
          </w:p>
        </w:tc>
        <w:tc>
          <w:tcPr>
            <w:tcW w:w="777"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4</w:t>
            </w:r>
          </w:p>
        </w:tc>
        <w:tc>
          <w:tcPr>
            <w:tcW w:w="1076"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4</w:t>
            </w:r>
          </w:p>
        </w:tc>
        <w:tc>
          <w:tcPr>
            <w:tcW w:w="630"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7</w:t>
            </w:r>
          </w:p>
        </w:tc>
      </w:tr>
      <w:tr w:rsidR="002B38DC" w:rsidRPr="00356DD1" w:rsidTr="00EE0BB7">
        <w:trPr>
          <w:trHeight w:val="315"/>
        </w:trPr>
        <w:tc>
          <w:tcPr>
            <w:tcW w:w="5496" w:type="dxa"/>
            <w:tcBorders>
              <w:top w:val="nil"/>
              <w:left w:val="single" w:sz="8" w:space="0" w:color="auto"/>
              <w:bottom w:val="single" w:sz="8" w:space="0" w:color="auto"/>
              <w:right w:val="single" w:sz="8" w:space="0" w:color="auto"/>
            </w:tcBorders>
            <w:shd w:val="clear" w:color="auto" w:fill="auto"/>
            <w:noWrap/>
            <w:vAlign w:val="bottom"/>
            <w:hideMark/>
          </w:tcPr>
          <w:p w:rsidR="002B38DC" w:rsidRPr="00356DD1" w:rsidRDefault="002B38DC" w:rsidP="00C05308">
            <w:pPr>
              <w:spacing w:line="240" w:lineRule="auto"/>
              <w:rPr>
                <w:rFonts w:eastAsia="Times New Roman"/>
                <w:color w:val="auto"/>
              </w:rPr>
            </w:pPr>
            <w:r w:rsidRPr="00356DD1">
              <w:rPr>
                <w:rFonts w:eastAsia="Times New Roman"/>
                <w:color w:val="auto"/>
              </w:rPr>
              <w:t xml:space="preserve">Knowledge of </w:t>
            </w:r>
            <w:r w:rsidR="00C05308" w:rsidRPr="00356DD1">
              <w:rPr>
                <w:rFonts w:eastAsia="Times New Roman"/>
                <w:color w:val="auto"/>
              </w:rPr>
              <w:t>s</w:t>
            </w:r>
            <w:r w:rsidRPr="00356DD1">
              <w:rPr>
                <w:rFonts w:eastAsia="Times New Roman"/>
                <w:color w:val="auto"/>
              </w:rPr>
              <w:t>ervice centres</w:t>
            </w:r>
          </w:p>
        </w:tc>
        <w:tc>
          <w:tcPr>
            <w:tcW w:w="777"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9</w:t>
            </w:r>
          </w:p>
        </w:tc>
        <w:tc>
          <w:tcPr>
            <w:tcW w:w="1076"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3</w:t>
            </w:r>
          </w:p>
        </w:tc>
        <w:tc>
          <w:tcPr>
            <w:tcW w:w="630"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3</w:t>
            </w:r>
          </w:p>
        </w:tc>
      </w:tr>
      <w:tr w:rsidR="002B38DC" w:rsidRPr="00356DD1" w:rsidTr="00EE0BB7">
        <w:trPr>
          <w:trHeight w:val="315"/>
        </w:trPr>
        <w:tc>
          <w:tcPr>
            <w:tcW w:w="5496" w:type="dxa"/>
            <w:tcBorders>
              <w:top w:val="nil"/>
              <w:left w:val="single" w:sz="8" w:space="0" w:color="auto"/>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rPr>
                <w:rFonts w:eastAsia="Times New Roman"/>
                <w:color w:val="auto"/>
              </w:rPr>
            </w:pPr>
            <w:r w:rsidRPr="00356DD1">
              <w:rPr>
                <w:rFonts w:eastAsia="Times New Roman"/>
                <w:color w:val="auto"/>
              </w:rPr>
              <w:t>Knowledge of form B</w:t>
            </w:r>
          </w:p>
        </w:tc>
        <w:tc>
          <w:tcPr>
            <w:tcW w:w="777"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4</w:t>
            </w:r>
          </w:p>
        </w:tc>
        <w:tc>
          <w:tcPr>
            <w:tcW w:w="1076"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4</w:t>
            </w:r>
          </w:p>
        </w:tc>
        <w:tc>
          <w:tcPr>
            <w:tcW w:w="630"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7</w:t>
            </w:r>
          </w:p>
        </w:tc>
      </w:tr>
      <w:tr w:rsidR="002B38DC" w:rsidRPr="00356DD1" w:rsidTr="00EE0BB7">
        <w:trPr>
          <w:trHeight w:val="315"/>
        </w:trPr>
        <w:tc>
          <w:tcPr>
            <w:tcW w:w="5496" w:type="dxa"/>
            <w:tcBorders>
              <w:top w:val="nil"/>
              <w:left w:val="single" w:sz="8" w:space="0" w:color="auto"/>
              <w:bottom w:val="single" w:sz="8" w:space="0" w:color="auto"/>
              <w:right w:val="single" w:sz="8" w:space="0" w:color="auto"/>
            </w:tcBorders>
            <w:shd w:val="clear" w:color="auto" w:fill="auto"/>
            <w:noWrap/>
            <w:vAlign w:val="bottom"/>
            <w:hideMark/>
          </w:tcPr>
          <w:p w:rsidR="002B38DC" w:rsidRPr="00356DD1" w:rsidRDefault="002B38DC" w:rsidP="002B38DC">
            <w:pPr>
              <w:spacing w:line="240" w:lineRule="auto"/>
              <w:rPr>
                <w:rFonts w:eastAsia="Times New Roman"/>
                <w:color w:val="auto"/>
              </w:rPr>
            </w:pPr>
            <w:r w:rsidRPr="00356DD1">
              <w:rPr>
                <w:rFonts w:eastAsia="Times New Roman"/>
                <w:color w:val="auto"/>
              </w:rPr>
              <w:t>Knowledge on importance of ICTC</w:t>
            </w:r>
          </w:p>
        </w:tc>
        <w:tc>
          <w:tcPr>
            <w:tcW w:w="777"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6</w:t>
            </w:r>
          </w:p>
        </w:tc>
        <w:tc>
          <w:tcPr>
            <w:tcW w:w="1076"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5</w:t>
            </w:r>
          </w:p>
        </w:tc>
        <w:tc>
          <w:tcPr>
            <w:tcW w:w="630"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4</w:t>
            </w:r>
          </w:p>
        </w:tc>
      </w:tr>
      <w:tr w:rsidR="002B38DC" w:rsidRPr="00356DD1" w:rsidTr="00EE0BB7">
        <w:trPr>
          <w:trHeight w:val="315"/>
        </w:trPr>
        <w:tc>
          <w:tcPr>
            <w:tcW w:w="5496" w:type="dxa"/>
            <w:tcBorders>
              <w:top w:val="nil"/>
              <w:left w:val="single" w:sz="8" w:space="0" w:color="auto"/>
              <w:bottom w:val="single" w:sz="8" w:space="0" w:color="auto"/>
              <w:right w:val="single" w:sz="8" w:space="0" w:color="auto"/>
            </w:tcBorders>
            <w:shd w:val="clear" w:color="auto" w:fill="auto"/>
            <w:noWrap/>
            <w:vAlign w:val="bottom"/>
            <w:hideMark/>
          </w:tcPr>
          <w:p w:rsidR="002B38DC" w:rsidRPr="00356DD1" w:rsidRDefault="002B38DC" w:rsidP="002B38DC">
            <w:pPr>
              <w:spacing w:line="240" w:lineRule="auto"/>
              <w:rPr>
                <w:rFonts w:eastAsia="Times New Roman"/>
                <w:color w:val="auto"/>
              </w:rPr>
            </w:pPr>
            <w:r w:rsidRPr="00356DD1">
              <w:rPr>
                <w:rFonts w:eastAsia="Times New Roman"/>
                <w:color w:val="auto"/>
              </w:rPr>
              <w:t>Knowledge on importance of RMC</w:t>
            </w:r>
          </w:p>
        </w:tc>
        <w:tc>
          <w:tcPr>
            <w:tcW w:w="777"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4</w:t>
            </w:r>
          </w:p>
        </w:tc>
        <w:tc>
          <w:tcPr>
            <w:tcW w:w="1076"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4</w:t>
            </w:r>
          </w:p>
        </w:tc>
        <w:tc>
          <w:tcPr>
            <w:tcW w:w="630" w:type="dxa"/>
            <w:tcBorders>
              <w:top w:val="nil"/>
              <w:left w:val="nil"/>
              <w:bottom w:val="single" w:sz="8" w:space="0" w:color="auto"/>
              <w:right w:val="single" w:sz="8" w:space="0" w:color="auto"/>
            </w:tcBorders>
            <w:shd w:val="clear" w:color="auto" w:fill="auto"/>
            <w:noWrap/>
            <w:vAlign w:val="bottom"/>
            <w:hideMark/>
          </w:tcPr>
          <w:p w:rsidR="002B38DC" w:rsidRPr="00356DD1" w:rsidRDefault="002B38DC" w:rsidP="00EE0BB7">
            <w:pPr>
              <w:spacing w:line="240" w:lineRule="auto"/>
              <w:jc w:val="center"/>
              <w:rPr>
                <w:rFonts w:eastAsia="Times New Roman"/>
                <w:color w:val="auto"/>
              </w:rPr>
            </w:pPr>
            <w:r w:rsidRPr="00356DD1">
              <w:rPr>
                <w:rFonts w:eastAsia="Times New Roman"/>
                <w:color w:val="auto"/>
              </w:rPr>
              <w:t>7</w:t>
            </w:r>
          </w:p>
        </w:tc>
      </w:tr>
      <w:tr w:rsidR="003F23C5" w:rsidRPr="00356DD1" w:rsidTr="00EE0BB7">
        <w:trPr>
          <w:trHeight w:val="315"/>
        </w:trPr>
        <w:tc>
          <w:tcPr>
            <w:tcW w:w="5496" w:type="dxa"/>
            <w:tcBorders>
              <w:top w:val="nil"/>
              <w:left w:val="single" w:sz="8" w:space="0" w:color="auto"/>
              <w:bottom w:val="single" w:sz="8" w:space="0" w:color="auto"/>
              <w:right w:val="single" w:sz="8" w:space="0" w:color="auto"/>
            </w:tcBorders>
            <w:shd w:val="clear" w:color="auto" w:fill="auto"/>
            <w:noWrap/>
            <w:vAlign w:val="bottom"/>
            <w:hideMark/>
          </w:tcPr>
          <w:p w:rsidR="003F23C5" w:rsidRPr="00356DD1" w:rsidRDefault="003F23C5" w:rsidP="00902A6C">
            <w:pPr>
              <w:spacing w:line="240" w:lineRule="auto"/>
              <w:rPr>
                <w:rFonts w:eastAsia="Times New Roman"/>
                <w:color w:val="auto"/>
              </w:rPr>
            </w:pPr>
            <w:r w:rsidRPr="00356DD1">
              <w:rPr>
                <w:rFonts w:eastAsia="Times New Roman"/>
                <w:color w:val="auto"/>
              </w:rPr>
              <w:t>Knowledge on Condom requirement analysis</w:t>
            </w:r>
          </w:p>
        </w:tc>
        <w:tc>
          <w:tcPr>
            <w:tcW w:w="777" w:type="dxa"/>
            <w:tcBorders>
              <w:top w:val="nil"/>
              <w:left w:val="nil"/>
              <w:bottom w:val="single" w:sz="8" w:space="0" w:color="auto"/>
              <w:right w:val="single" w:sz="8" w:space="0" w:color="auto"/>
            </w:tcBorders>
            <w:shd w:val="clear" w:color="auto" w:fill="auto"/>
            <w:noWrap/>
            <w:vAlign w:val="bottom"/>
            <w:hideMark/>
          </w:tcPr>
          <w:p w:rsidR="003F23C5" w:rsidRPr="00356DD1" w:rsidRDefault="003F23C5" w:rsidP="00902A6C">
            <w:pPr>
              <w:spacing w:line="240" w:lineRule="auto"/>
              <w:jc w:val="center"/>
              <w:rPr>
                <w:rFonts w:eastAsia="Times New Roman"/>
                <w:color w:val="auto"/>
              </w:rPr>
            </w:pPr>
            <w:r w:rsidRPr="00356DD1">
              <w:rPr>
                <w:rFonts w:eastAsia="Times New Roman"/>
                <w:color w:val="auto"/>
              </w:rPr>
              <w:t>4</w:t>
            </w:r>
          </w:p>
        </w:tc>
        <w:tc>
          <w:tcPr>
            <w:tcW w:w="1076" w:type="dxa"/>
            <w:tcBorders>
              <w:top w:val="nil"/>
              <w:left w:val="nil"/>
              <w:bottom w:val="single" w:sz="8" w:space="0" w:color="auto"/>
              <w:right w:val="single" w:sz="8" w:space="0" w:color="auto"/>
            </w:tcBorders>
            <w:shd w:val="clear" w:color="auto" w:fill="auto"/>
            <w:noWrap/>
            <w:vAlign w:val="bottom"/>
            <w:hideMark/>
          </w:tcPr>
          <w:p w:rsidR="003F23C5" w:rsidRPr="00356DD1" w:rsidRDefault="003F23C5" w:rsidP="00902A6C">
            <w:pPr>
              <w:spacing w:line="240" w:lineRule="auto"/>
              <w:jc w:val="center"/>
              <w:rPr>
                <w:rFonts w:eastAsia="Times New Roman"/>
                <w:color w:val="auto"/>
              </w:rPr>
            </w:pPr>
            <w:r w:rsidRPr="00356DD1">
              <w:rPr>
                <w:rFonts w:eastAsia="Times New Roman"/>
                <w:color w:val="auto"/>
              </w:rPr>
              <w:t>4</w:t>
            </w:r>
          </w:p>
        </w:tc>
        <w:tc>
          <w:tcPr>
            <w:tcW w:w="630" w:type="dxa"/>
            <w:tcBorders>
              <w:top w:val="nil"/>
              <w:left w:val="nil"/>
              <w:bottom w:val="single" w:sz="8" w:space="0" w:color="auto"/>
              <w:right w:val="single" w:sz="8" w:space="0" w:color="auto"/>
            </w:tcBorders>
            <w:shd w:val="clear" w:color="auto" w:fill="auto"/>
            <w:noWrap/>
            <w:vAlign w:val="bottom"/>
            <w:hideMark/>
          </w:tcPr>
          <w:p w:rsidR="003F23C5" w:rsidRPr="00356DD1" w:rsidRDefault="003F23C5" w:rsidP="00902A6C">
            <w:pPr>
              <w:spacing w:line="240" w:lineRule="auto"/>
              <w:jc w:val="center"/>
              <w:rPr>
                <w:rFonts w:eastAsia="Times New Roman"/>
                <w:color w:val="auto"/>
              </w:rPr>
            </w:pPr>
            <w:r w:rsidRPr="00356DD1">
              <w:rPr>
                <w:rFonts w:eastAsia="Times New Roman"/>
                <w:color w:val="auto"/>
              </w:rPr>
              <w:t>7</w:t>
            </w:r>
          </w:p>
        </w:tc>
      </w:tr>
      <w:tr w:rsidR="003F23C5" w:rsidRPr="00356DD1" w:rsidTr="00EE0BB7">
        <w:trPr>
          <w:trHeight w:val="315"/>
        </w:trPr>
        <w:tc>
          <w:tcPr>
            <w:tcW w:w="5496" w:type="dxa"/>
            <w:tcBorders>
              <w:top w:val="nil"/>
              <w:left w:val="single" w:sz="8" w:space="0" w:color="auto"/>
              <w:bottom w:val="single" w:sz="8" w:space="0" w:color="auto"/>
              <w:right w:val="single" w:sz="8" w:space="0" w:color="auto"/>
            </w:tcBorders>
            <w:shd w:val="clear" w:color="auto" w:fill="auto"/>
            <w:noWrap/>
            <w:vAlign w:val="bottom"/>
            <w:hideMark/>
          </w:tcPr>
          <w:p w:rsidR="003F23C5" w:rsidRPr="00356DD1" w:rsidRDefault="003F23C5" w:rsidP="00902A6C">
            <w:pPr>
              <w:spacing w:line="240" w:lineRule="auto"/>
              <w:rPr>
                <w:rFonts w:eastAsia="Times New Roman"/>
                <w:color w:val="auto"/>
              </w:rPr>
            </w:pPr>
            <w:r w:rsidRPr="00356DD1">
              <w:rPr>
                <w:rFonts w:eastAsia="Times New Roman"/>
                <w:color w:val="auto"/>
              </w:rPr>
              <w:t>Condom demonstration skills</w:t>
            </w:r>
          </w:p>
        </w:tc>
        <w:tc>
          <w:tcPr>
            <w:tcW w:w="777" w:type="dxa"/>
            <w:tcBorders>
              <w:top w:val="nil"/>
              <w:left w:val="nil"/>
              <w:bottom w:val="single" w:sz="8" w:space="0" w:color="auto"/>
              <w:right w:val="single" w:sz="8" w:space="0" w:color="auto"/>
            </w:tcBorders>
            <w:shd w:val="clear" w:color="auto" w:fill="auto"/>
            <w:noWrap/>
            <w:vAlign w:val="bottom"/>
            <w:hideMark/>
          </w:tcPr>
          <w:p w:rsidR="003F23C5" w:rsidRPr="00356DD1" w:rsidRDefault="003F23C5" w:rsidP="00902A6C">
            <w:pPr>
              <w:spacing w:line="240" w:lineRule="auto"/>
              <w:jc w:val="center"/>
              <w:rPr>
                <w:rFonts w:eastAsia="Times New Roman"/>
                <w:color w:val="auto"/>
              </w:rPr>
            </w:pPr>
            <w:r w:rsidRPr="00356DD1">
              <w:rPr>
                <w:rFonts w:eastAsia="Times New Roman"/>
                <w:color w:val="auto"/>
              </w:rPr>
              <w:t>7</w:t>
            </w:r>
          </w:p>
        </w:tc>
        <w:tc>
          <w:tcPr>
            <w:tcW w:w="1076" w:type="dxa"/>
            <w:tcBorders>
              <w:top w:val="nil"/>
              <w:left w:val="nil"/>
              <w:bottom w:val="single" w:sz="8" w:space="0" w:color="auto"/>
              <w:right w:val="single" w:sz="8" w:space="0" w:color="auto"/>
            </w:tcBorders>
            <w:shd w:val="clear" w:color="auto" w:fill="auto"/>
            <w:noWrap/>
            <w:vAlign w:val="bottom"/>
            <w:hideMark/>
          </w:tcPr>
          <w:p w:rsidR="003F23C5" w:rsidRPr="00356DD1" w:rsidRDefault="003F23C5" w:rsidP="00902A6C">
            <w:pPr>
              <w:spacing w:line="240" w:lineRule="auto"/>
              <w:jc w:val="center"/>
              <w:rPr>
                <w:rFonts w:eastAsia="Times New Roman"/>
                <w:color w:val="auto"/>
              </w:rPr>
            </w:pPr>
            <w:r w:rsidRPr="00356DD1">
              <w:rPr>
                <w:rFonts w:eastAsia="Times New Roman"/>
                <w:color w:val="auto"/>
              </w:rPr>
              <w:t>3</w:t>
            </w:r>
          </w:p>
        </w:tc>
        <w:tc>
          <w:tcPr>
            <w:tcW w:w="630" w:type="dxa"/>
            <w:tcBorders>
              <w:top w:val="nil"/>
              <w:left w:val="nil"/>
              <w:bottom w:val="single" w:sz="8" w:space="0" w:color="auto"/>
              <w:right w:val="single" w:sz="8" w:space="0" w:color="auto"/>
            </w:tcBorders>
            <w:shd w:val="clear" w:color="auto" w:fill="auto"/>
            <w:noWrap/>
            <w:vAlign w:val="bottom"/>
            <w:hideMark/>
          </w:tcPr>
          <w:p w:rsidR="003F23C5" w:rsidRPr="00356DD1" w:rsidRDefault="003F23C5" w:rsidP="00902A6C">
            <w:pPr>
              <w:spacing w:line="240" w:lineRule="auto"/>
              <w:jc w:val="center"/>
              <w:rPr>
                <w:rFonts w:eastAsia="Times New Roman"/>
                <w:color w:val="auto"/>
              </w:rPr>
            </w:pPr>
            <w:r w:rsidRPr="00356DD1">
              <w:rPr>
                <w:rFonts w:eastAsia="Times New Roman"/>
                <w:color w:val="auto"/>
              </w:rPr>
              <w:t>5</w:t>
            </w:r>
          </w:p>
        </w:tc>
      </w:tr>
    </w:tbl>
    <w:p w:rsidR="002B38DC" w:rsidRPr="00356DD1" w:rsidRDefault="002B38DC" w:rsidP="002B38DC">
      <w:pPr>
        <w:rPr>
          <w:color w:val="auto"/>
        </w:rPr>
      </w:pPr>
    </w:p>
    <w:p w:rsidR="00562C20" w:rsidRPr="00356DD1" w:rsidRDefault="00917577">
      <w:pPr>
        <w:jc w:val="both"/>
        <w:rPr>
          <w:color w:val="auto"/>
        </w:rPr>
      </w:pPr>
      <w:r w:rsidRPr="00356DD1">
        <w:rPr>
          <w:color w:val="auto"/>
        </w:rPr>
        <w:t>It is noticed from the HR</w:t>
      </w:r>
      <w:r w:rsidR="003F23C5" w:rsidRPr="00356DD1">
        <w:rPr>
          <w:color w:val="auto"/>
        </w:rPr>
        <w:t>Gs interaction that they are</w:t>
      </w:r>
      <w:r w:rsidRPr="00356DD1">
        <w:rPr>
          <w:color w:val="auto"/>
        </w:rPr>
        <w:t xml:space="preserve"> familiar with </w:t>
      </w:r>
      <w:r w:rsidR="00FB2400" w:rsidRPr="00356DD1">
        <w:rPr>
          <w:color w:val="auto"/>
        </w:rPr>
        <w:t xml:space="preserve">the </w:t>
      </w:r>
      <w:r w:rsidRPr="00356DD1">
        <w:rPr>
          <w:color w:val="auto"/>
        </w:rPr>
        <w:t>peer educator</w:t>
      </w:r>
      <w:r w:rsidR="003F23C5" w:rsidRPr="00356DD1">
        <w:rPr>
          <w:color w:val="auto"/>
        </w:rPr>
        <w:t>s</w:t>
      </w:r>
      <w:r w:rsidRPr="00356DD1">
        <w:rPr>
          <w:color w:val="auto"/>
        </w:rPr>
        <w:t xml:space="preserve"> and </w:t>
      </w:r>
      <w:r w:rsidR="003F23C5" w:rsidRPr="00356DD1">
        <w:rPr>
          <w:color w:val="auto"/>
        </w:rPr>
        <w:t>they are rendering services</w:t>
      </w:r>
      <w:r w:rsidR="007446F7" w:rsidRPr="00356DD1">
        <w:rPr>
          <w:color w:val="auto"/>
        </w:rPr>
        <w:t xml:space="preserve"> to them</w:t>
      </w:r>
      <w:r w:rsidRPr="00356DD1">
        <w:rPr>
          <w:color w:val="auto"/>
        </w:rPr>
        <w:t xml:space="preserve">. The Knowledge level of HRG on STI, HIV/AIDS, and condom demonstration has to be improved. </w:t>
      </w:r>
    </w:p>
    <w:p w:rsidR="00917577" w:rsidRPr="00356DD1" w:rsidRDefault="00917577">
      <w:pPr>
        <w:jc w:val="both"/>
        <w:rPr>
          <w:color w:val="auto"/>
        </w:rPr>
      </w:pPr>
    </w:p>
    <w:p w:rsidR="00562C20" w:rsidRPr="00356DD1" w:rsidRDefault="00633939">
      <w:pPr>
        <w:jc w:val="both"/>
        <w:rPr>
          <w:color w:val="auto"/>
        </w:rPr>
      </w:pPr>
      <w:r w:rsidRPr="00356DD1">
        <w:rPr>
          <w:color w:val="auto"/>
        </w:rPr>
        <w:t xml:space="preserve">Currently the field visits of ORWs are 4 days/week and </w:t>
      </w:r>
      <w:r w:rsidR="0077206A" w:rsidRPr="00356DD1">
        <w:rPr>
          <w:color w:val="auto"/>
        </w:rPr>
        <w:t xml:space="preserve">one day they are going to service centres. The </w:t>
      </w:r>
      <w:r w:rsidRPr="00356DD1">
        <w:rPr>
          <w:color w:val="auto"/>
        </w:rPr>
        <w:t xml:space="preserve">quality of the field visits </w:t>
      </w:r>
      <w:r w:rsidR="0077206A" w:rsidRPr="00356DD1">
        <w:rPr>
          <w:color w:val="auto"/>
        </w:rPr>
        <w:t xml:space="preserve">are good especially by some senior ORWs. The </w:t>
      </w:r>
      <w:r w:rsidRPr="00356DD1">
        <w:rPr>
          <w:color w:val="auto"/>
        </w:rPr>
        <w:t xml:space="preserve">PM </w:t>
      </w:r>
      <w:r w:rsidR="0077206A" w:rsidRPr="00356DD1">
        <w:rPr>
          <w:color w:val="auto"/>
        </w:rPr>
        <w:t xml:space="preserve">is </w:t>
      </w:r>
      <w:r w:rsidRPr="00356DD1">
        <w:rPr>
          <w:color w:val="auto"/>
        </w:rPr>
        <w:t>h</w:t>
      </w:r>
      <w:r w:rsidR="0077206A" w:rsidRPr="00356DD1">
        <w:rPr>
          <w:color w:val="auto"/>
        </w:rPr>
        <w:t xml:space="preserve">aving a good knowledge about the field eventhough he is less experienced. </w:t>
      </w:r>
      <w:r w:rsidRPr="00356DD1">
        <w:rPr>
          <w:color w:val="auto"/>
        </w:rPr>
        <w:t xml:space="preserve">Through hotspot/DIC level meetings the project is able to address about </w:t>
      </w:r>
      <w:r w:rsidR="003F23C5" w:rsidRPr="00356DD1">
        <w:rPr>
          <w:color w:val="auto"/>
        </w:rPr>
        <w:t>66</w:t>
      </w:r>
      <w:r w:rsidRPr="00356DD1">
        <w:rPr>
          <w:color w:val="auto"/>
        </w:rPr>
        <w:t xml:space="preserve">% of HRGs but the documentation is not </w:t>
      </w:r>
      <w:r w:rsidR="00700471" w:rsidRPr="00356DD1">
        <w:rPr>
          <w:color w:val="auto"/>
        </w:rPr>
        <w:t>proper</w:t>
      </w:r>
      <w:r w:rsidRPr="00356DD1">
        <w:rPr>
          <w:color w:val="auto"/>
        </w:rPr>
        <w:t xml:space="preserve">. </w:t>
      </w:r>
    </w:p>
    <w:p w:rsidR="00562C20" w:rsidRPr="00356DD1" w:rsidRDefault="00562C20">
      <w:pPr>
        <w:rPr>
          <w:color w:val="auto"/>
        </w:rPr>
      </w:pPr>
    </w:p>
    <w:p w:rsidR="000D7DC8" w:rsidRPr="00356DD1" w:rsidRDefault="00633939">
      <w:pPr>
        <w:jc w:val="both"/>
        <w:rPr>
          <w:b/>
          <w:bCs/>
          <w:color w:val="auto"/>
        </w:rPr>
      </w:pPr>
      <w:r w:rsidRPr="00356DD1">
        <w:rPr>
          <w:b/>
          <w:bCs/>
          <w:color w:val="auto"/>
        </w:rPr>
        <w:t xml:space="preserve">b. Services: </w:t>
      </w:r>
    </w:p>
    <w:p w:rsidR="000D7DC8" w:rsidRPr="00356DD1" w:rsidRDefault="000D7DC8">
      <w:pPr>
        <w:jc w:val="both"/>
        <w:rPr>
          <w:b/>
          <w:bCs/>
          <w:color w:val="auto"/>
        </w:rPr>
      </w:pPr>
    </w:p>
    <w:p w:rsidR="00562C20" w:rsidRPr="00356DD1" w:rsidRDefault="000D7DC8">
      <w:pPr>
        <w:jc w:val="both"/>
        <w:rPr>
          <w:color w:val="auto"/>
        </w:rPr>
      </w:pPr>
      <w:r w:rsidRPr="00356DD1">
        <w:rPr>
          <w:b/>
          <w:bCs/>
          <w:color w:val="auto"/>
        </w:rPr>
        <w:t xml:space="preserve">STI services: </w:t>
      </w:r>
      <w:r w:rsidR="00633939" w:rsidRPr="00356DD1">
        <w:rPr>
          <w:color w:val="auto"/>
        </w:rPr>
        <w:t>The STI services are in place and</w:t>
      </w:r>
      <w:r w:rsidR="003F23C5" w:rsidRPr="00356DD1">
        <w:rPr>
          <w:color w:val="auto"/>
        </w:rPr>
        <w:t xml:space="preserve"> systems for this are good. </w:t>
      </w:r>
      <w:r w:rsidR="00633939" w:rsidRPr="00356DD1">
        <w:rPr>
          <w:color w:val="auto"/>
        </w:rPr>
        <w:t>ANM</w:t>
      </w:r>
      <w:r w:rsidR="005303AE" w:rsidRPr="00356DD1">
        <w:rPr>
          <w:color w:val="auto"/>
        </w:rPr>
        <w:t xml:space="preserve"> </w:t>
      </w:r>
      <w:r w:rsidR="003F23C5" w:rsidRPr="00356DD1">
        <w:rPr>
          <w:color w:val="auto"/>
        </w:rPr>
        <w:t xml:space="preserve">post </w:t>
      </w:r>
      <w:r w:rsidR="005303AE" w:rsidRPr="00356DD1">
        <w:rPr>
          <w:color w:val="auto"/>
        </w:rPr>
        <w:t>i</w:t>
      </w:r>
      <w:r w:rsidR="00633939" w:rsidRPr="00356DD1">
        <w:rPr>
          <w:color w:val="auto"/>
        </w:rPr>
        <w:t xml:space="preserve">s </w:t>
      </w:r>
      <w:r w:rsidR="003F23C5" w:rsidRPr="00356DD1">
        <w:rPr>
          <w:color w:val="auto"/>
        </w:rPr>
        <w:t>vacant and it is affecting the services.</w:t>
      </w:r>
      <w:r w:rsidR="00A20308" w:rsidRPr="00356DD1">
        <w:rPr>
          <w:color w:val="auto"/>
        </w:rPr>
        <w:t xml:space="preserve"> </w:t>
      </w:r>
      <w:r w:rsidR="003F23C5" w:rsidRPr="00356DD1">
        <w:rPr>
          <w:color w:val="auto"/>
        </w:rPr>
        <w:t xml:space="preserve">The project has currently not a </w:t>
      </w:r>
      <w:r w:rsidR="00633939" w:rsidRPr="00356DD1">
        <w:rPr>
          <w:color w:val="auto"/>
        </w:rPr>
        <w:t xml:space="preserve">static clinic and </w:t>
      </w:r>
      <w:r w:rsidR="003F23C5" w:rsidRPr="00356DD1">
        <w:rPr>
          <w:color w:val="auto"/>
        </w:rPr>
        <w:t>if it is there the services would be easier to the community.</w:t>
      </w:r>
      <w:r w:rsidR="005303AE" w:rsidRPr="00356DD1">
        <w:rPr>
          <w:color w:val="auto"/>
        </w:rPr>
        <w:t xml:space="preserve"> </w:t>
      </w:r>
      <w:r w:rsidR="00633939" w:rsidRPr="00356DD1">
        <w:rPr>
          <w:color w:val="auto"/>
        </w:rPr>
        <w:t>As per the doctor H</w:t>
      </w:r>
      <w:r w:rsidR="005303AE" w:rsidRPr="00356DD1">
        <w:rPr>
          <w:color w:val="auto"/>
        </w:rPr>
        <w:t>RG</w:t>
      </w:r>
      <w:r w:rsidR="00633939" w:rsidRPr="00356DD1">
        <w:rPr>
          <w:color w:val="auto"/>
        </w:rPr>
        <w:t xml:space="preserve">s </w:t>
      </w:r>
      <w:r w:rsidR="00A20308" w:rsidRPr="00356DD1">
        <w:rPr>
          <w:color w:val="auto"/>
        </w:rPr>
        <w:t xml:space="preserve">are </w:t>
      </w:r>
      <w:r w:rsidR="00633939" w:rsidRPr="00356DD1">
        <w:rPr>
          <w:color w:val="auto"/>
        </w:rPr>
        <w:t xml:space="preserve">coming </w:t>
      </w:r>
      <w:r w:rsidR="00A20308" w:rsidRPr="00356DD1">
        <w:rPr>
          <w:color w:val="auto"/>
        </w:rPr>
        <w:t>to</w:t>
      </w:r>
      <w:r w:rsidR="00633939" w:rsidRPr="00356DD1">
        <w:rPr>
          <w:color w:val="auto"/>
        </w:rPr>
        <w:t xml:space="preserve"> the clinic every month. They are having </w:t>
      </w:r>
      <w:r w:rsidR="005303AE" w:rsidRPr="00356DD1">
        <w:rPr>
          <w:color w:val="auto"/>
        </w:rPr>
        <w:t xml:space="preserve">a better link up with </w:t>
      </w:r>
      <w:r w:rsidR="00633939" w:rsidRPr="00356DD1">
        <w:rPr>
          <w:color w:val="auto"/>
        </w:rPr>
        <w:t>PPP doctors in the project area</w:t>
      </w:r>
      <w:r w:rsidR="003F3221" w:rsidRPr="00356DD1">
        <w:rPr>
          <w:color w:val="auto"/>
        </w:rPr>
        <w:t>.</w:t>
      </w:r>
      <w:r w:rsidR="005303AE" w:rsidRPr="00356DD1">
        <w:rPr>
          <w:color w:val="auto"/>
        </w:rPr>
        <w:t xml:space="preserve"> </w:t>
      </w:r>
      <w:r w:rsidR="00633939" w:rsidRPr="00356DD1">
        <w:rPr>
          <w:color w:val="auto"/>
        </w:rPr>
        <w:t xml:space="preserve">The project is documenting the </w:t>
      </w:r>
      <w:r w:rsidR="005303AE" w:rsidRPr="00356DD1">
        <w:rPr>
          <w:color w:val="auto"/>
        </w:rPr>
        <w:t>clinic related document</w:t>
      </w:r>
      <w:r w:rsidR="00A20308" w:rsidRPr="00356DD1">
        <w:rPr>
          <w:color w:val="auto"/>
        </w:rPr>
        <w:t>s</w:t>
      </w:r>
      <w:r w:rsidR="005303AE" w:rsidRPr="00356DD1">
        <w:rPr>
          <w:color w:val="auto"/>
        </w:rPr>
        <w:t xml:space="preserve"> but </w:t>
      </w:r>
      <w:r w:rsidR="00633939" w:rsidRPr="00356DD1">
        <w:rPr>
          <w:color w:val="auto"/>
        </w:rPr>
        <w:t xml:space="preserve">it </w:t>
      </w:r>
      <w:r w:rsidR="005303AE" w:rsidRPr="00356DD1">
        <w:rPr>
          <w:color w:val="auto"/>
        </w:rPr>
        <w:t xml:space="preserve">has to be regularly </w:t>
      </w:r>
      <w:r w:rsidR="00633939" w:rsidRPr="00356DD1">
        <w:rPr>
          <w:color w:val="auto"/>
        </w:rPr>
        <w:t>verif</w:t>
      </w:r>
      <w:r w:rsidR="00A20308" w:rsidRPr="00356DD1">
        <w:rPr>
          <w:color w:val="auto"/>
        </w:rPr>
        <w:t>ied</w:t>
      </w:r>
      <w:r w:rsidR="00633939" w:rsidRPr="00356DD1">
        <w:rPr>
          <w:color w:val="auto"/>
        </w:rPr>
        <w:t xml:space="preserve"> by the PM. Attitude of PPP</w:t>
      </w:r>
      <w:r w:rsidR="005303AE" w:rsidRPr="00356DD1">
        <w:rPr>
          <w:color w:val="auto"/>
        </w:rPr>
        <w:t>s</w:t>
      </w:r>
      <w:r w:rsidR="00633939" w:rsidRPr="00356DD1">
        <w:rPr>
          <w:color w:val="auto"/>
        </w:rPr>
        <w:t xml:space="preserve"> are really appreciable. They are having a good waste management system</w:t>
      </w:r>
      <w:r w:rsidR="003F3221" w:rsidRPr="00356DD1">
        <w:rPr>
          <w:color w:val="auto"/>
        </w:rPr>
        <w:t>.</w:t>
      </w:r>
      <w:r w:rsidR="00633939" w:rsidRPr="00356DD1">
        <w:rPr>
          <w:color w:val="auto"/>
        </w:rPr>
        <w:t xml:space="preserve"> </w:t>
      </w:r>
      <w:r w:rsidR="003F3221" w:rsidRPr="00356DD1">
        <w:rPr>
          <w:color w:val="auto"/>
        </w:rPr>
        <w:t>68</w:t>
      </w:r>
      <w:r w:rsidR="00633939" w:rsidRPr="00356DD1">
        <w:rPr>
          <w:color w:val="auto"/>
        </w:rPr>
        <w:t xml:space="preserve">% of newly identified HRGs got PT and </w:t>
      </w:r>
      <w:r w:rsidR="003F3221" w:rsidRPr="00356DD1">
        <w:rPr>
          <w:color w:val="auto"/>
        </w:rPr>
        <w:t>9</w:t>
      </w:r>
      <w:r w:rsidR="005303AE" w:rsidRPr="00356DD1">
        <w:rPr>
          <w:color w:val="auto"/>
        </w:rPr>
        <w:t xml:space="preserve"> cases treated symptomatically but </w:t>
      </w:r>
      <w:r w:rsidR="003F3221" w:rsidRPr="00356DD1">
        <w:rPr>
          <w:color w:val="auto"/>
        </w:rPr>
        <w:t>PT kit was wrongly administered and it is because of the unavailability of ANM.</w:t>
      </w:r>
      <w:r w:rsidR="00917577" w:rsidRPr="00356DD1">
        <w:rPr>
          <w:color w:val="auto"/>
        </w:rPr>
        <w:t xml:space="preserve">.  </w:t>
      </w:r>
    </w:p>
    <w:p w:rsidR="002F1BD2" w:rsidRPr="00356DD1" w:rsidRDefault="002F1BD2">
      <w:pPr>
        <w:jc w:val="both"/>
        <w:rPr>
          <w:color w:val="auto"/>
        </w:rPr>
      </w:pPr>
    </w:p>
    <w:p w:rsidR="002F1BD2" w:rsidRPr="00356DD1" w:rsidRDefault="000D7DC8">
      <w:pPr>
        <w:jc w:val="both"/>
        <w:rPr>
          <w:color w:val="auto"/>
        </w:rPr>
      </w:pPr>
      <w:r w:rsidRPr="00356DD1">
        <w:rPr>
          <w:b/>
          <w:color w:val="auto"/>
        </w:rPr>
        <w:t>DIC services:</w:t>
      </w:r>
      <w:r w:rsidRPr="00356DD1">
        <w:rPr>
          <w:color w:val="auto"/>
        </w:rPr>
        <w:t xml:space="preserve"> </w:t>
      </w:r>
      <w:r w:rsidR="003F3221" w:rsidRPr="00356DD1">
        <w:rPr>
          <w:color w:val="auto"/>
        </w:rPr>
        <w:t>The project is having 3</w:t>
      </w:r>
      <w:r w:rsidR="002F1BD2" w:rsidRPr="00356DD1">
        <w:rPr>
          <w:color w:val="auto"/>
        </w:rPr>
        <w:t xml:space="preserve"> DIC</w:t>
      </w:r>
      <w:r w:rsidR="003F3221" w:rsidRPr="00356DD1">
        <w:rPr>
          <w:color w:val="auto"/>
        </w:rPr>
        <w:t>s and one is with the main office</w:t>
      </w:r>
      <w:r w:rsidR="002F1BD2" w:rsidRPr="00356DD1">
        <w:rPr>
          <w:color w:val="auto"/>
        </w:rPr>
        <w:t>. Th</w:t>
      </w:r>
      <w:r w:rsidR="003F3221" w:rsidRPr="00356DD1">
        <w:rPr>
          <w:color w:val="auto"/>
        </w:rPr>
        <w:t>e other 2 DICs also</w:t>
      </w:r>
      <w:r w:rsidR="002F1BD2" w:rsidRPr="00356DD1">
        <w:rPr>
          <w:color w:val="auto"/>
        </w:rPr>
        <w:t xml:space="preserve"> hold DIC meeting</w:t>
      </w:r>
      <w:r w:rsidR="003F3221" w:rsidRPr="00356DD1">
        <w:rPr>
          <w:color w:val="auto"/>
        </w:rPr>
        <w:t>.</w:t>
      </w:r>
      <w:r w:rsidR="002F1BD2" w:rsidRPr="00356DD1">
        <w:rPr>
          <w:color w:val="auto"/>
        </w:rPr>
        <w:t xml:space="preserve"> The DIC drop in is very less and has to increase the drop ins and link with </w:t>
      </w:r>
      <w:r w:rsidR="00A20308" w:rsidRPr="00356DD1">
        <w:rPr>
          <w:color w:val="auto"/>
        </w:rPr>
        <w:t xml:space="preserve">this to </w:t>
      </w:r>
      <w:r w:rsidR="002F1BD2" w:rsidRPr="00356DD1">
        <w:rPr>
          <w:color w:val="auto"/>
        </w:rPr>
        <w:t>other project services.</w:t>
      </w:r>
      <w:r w:rsidR="00F37D4E" w:rsidRPr="00356DD1">
        <w:rPr>
          <w:color w:val="auto"/>
        </w:rPr>
        <w:t xml:space="preserve"> There should be an agenda for the hot spot level/DIC meetings and the reports must be prepared in detail.</w:t>
      </w:r>
    </w:p>
    <w:p w:rsidR="00562C20" w:rsidRPr="00356DD1" w:rsidRDefault="00562C20">
      <w:pPr>
        <w:jc w:val="both"/>
        <w:rPr>
          <w:color w:val="auto"/>
        </w:rPr>
      </w:pPr>
    </w:p>
    <w:p w:rsidR="00562C20" w:rsidRPr="00356DD1" w:rsidRDefault="000D7DC8">
      <w:pPr>
        <w:jc w:val="both"/>
        <w:rPr>
          <w:color w:val="auto"/>
        </w:rPr>
      </w:pPr>
      <w:r w:rsidRPr="00356DD1">
        <w:rPr>
          <w:b/>
          <w:color w:val="auto"/>
        </w:rPr>
        <w:t>ICTC services:</w:t>
      </w:r>
      <w:r w:rsidRPr="00356DD1">
        <w:rPr>
          <w:color w:val="auto"/>
        </w:rPr>
        <w:t xml:space="preserve"> </w:t>
      </w:r>
      <w:r w:rsidR="00633939" w:rsidRPr="00356DD1">
        <w:rPr>
          <w:color w:val="auto"/>
        </w:rPr>
        <w:t xml:space="preserve">The project is having </w:t>
      </w:r>
      <w:r w:rsidR="00917577" w:rsidRPr="00356DD1">
        <w:rPr>
          <w:color w:val="auto"/>
        </w:rPr>
        <w:t xml:space="preserve">accessibility to </w:t>
      </w:r>
      <w:r w:rsidR="003F3221" w:rsidRPr="00356DD1">
        <w:rPr>
          <w:color w:val="auto"/>
        </w:rPr>
        <w:t>3</w:t>
      </w:r>
      <w:r w:rsidR="00633939" w:rsidRPr="00356DD1">
        <w:rPr>
          <w:color w:val="auto"/>
        </w:rPr>
        <w:t xml:space="preserve"> ICTCs in </w:t>
      </w:r>
      <w:r w:rsidR="00917577" w:rsidRPr="00356DD1">
        <w:rPr>
          <w:color w:val="auto"/>
        </w:rPr>
        <w:t xml:space="preserve">project area </w:t>
      </w:r>
      <w:r w:rsidR="00633939" w:rsidRPr="00356DD1">
        <w:rPr>
          <w:color w:val="auto"/>
        </w:rPr>
        <w:t xml:space="preserve">and it enables the </w:t>
      </w:r>
      <w:r w:rsidR="00917577" w:rsidRPr="00356DD1">
        <w:rPr>
          <w:color w:val="auto"/>
        </w:rPr>
        <w:t>community</w:t>
      </w:r>
      <w:r w:rsidR="00633939" w:rsidRPr="00356DD1">
        <w:rPr>
          <w:color w:val="auto"/>
        </w:rPr>
        <w:t xml:space="preserve"> to </w:t>
      </w:r>
      <w:r w:rsidR="00917577" w:rsidRPr="00356DD1">
        <w:rPr>
          <w:color w:val="auto"/>
        </w:rPr>
        <w:t xml:space="preserve">go to </w:t>
      </w:r>
      <w:r w:rsidR="00633939" w:rsidRPr="00356DD1">
        <w:rPr>
          <w:color w:val="auto"/>
        </w:rPr>
        <w:t>the test</w:t>
      </w:r>
      <w:r w:rsidR="00917577" w:rsidRPr="00356DD1">
        <w:rPr>
          <w:color w:val="auto"/>
        </w:rPr>
        <w:t xml:space="preserve"> anywhere</w:t>
      </w:r>
      <w:r w:rsidR="00633939" w:rsidRPr="00356DD1">
        <w:rPr>
          <w:color w:val="auto"/>
        </w:rPr>
        <w:t xml:space="preserve">. </w:t>
      </w:r>
      <w:r w:rsidR="002703F7" w:rsidRPr="00356DD1">
        <w:rPr>
          <w:color w:val="auto"/>
        </w:rPr>
        <w:t>9</w:t>
      </w:r>
      <w:r w:rsidR="00101788" w:rsidRPr="00356DD1">
        <w:rPr>
          <w:color w:val="auto"/>
        </w:rPr>
        <w:t>9</w:t>
      </w:r>
      <w:r w:rsidR="00FB2400" w:rsidRPr="00356DD1">
        <w:rPr>
          <w:color w:val="auto"/>
        </w:rPr>
        <w:t>% of HRGs underwent</w:t>
      </w:r>
      <w:r w:rsidR="00917577" w:rsidRPr="00356DD1">
        <w:rPr>
          <w:color w:val="auto"/>
        </w:rPr>
        <w:t xml:space="preserve"> HIV test atleast once in the year. </w:t>
      </w:r>
      <w:r w:rsidR="00633939" w:rsidRPr="00356DD1">
        <w:rPr>
          <w:color w:val="auto"/>
        </w:rPr>
        <w:t>Th</w:t>
      </w:r>
      <w:r w:rsidR="00917577" w:rsidRPr="00356DD1">
        <w:rPr>
          <w:color w:val="auto"/>
        </w:rPr>
        <w:t xml:space="preserve">at means out of the </w:t>
      </w:r>
      <w:r w:rsidR="002703F7" w:rsidRPr="00356DD1">
        <w:rPr>
          <w:color w:val="auto"/>
        </w:rPr>
        <w:t>898</w:t>
      </w:r>
      <w:r w:rsidR="00917577" w:rsidRPr="00356DD1">
        <w:rPr>
          <w:color w:val="auto"/>
        </w:rPr>
        <w:t xml:space="preserve"> </w:t>
      </w:r>
      <w:r w:rsidR="00101788" w:rsidRPr="00356DD1">
        <w:rPr>
          <w:color w:val="auto"/>
        </w:rPr>
        <w:t xml:space="preserve">target population </w:t>
      </w:r>
      <w:r w:rsidR="00917577" w:rsidRPr="00356DD1">
        <w:rPr>
          <w:color w:val="auto"/>
        </w:rPr>
        <w:t xml:space="preserve">the </w:t>
      </w:r>
      <w:r w:rsidR="00633939" w:rsidRPr="00356DD1">
        <w:rPr>
          <w:color w:val="auto"/>
        </w:rPr>
        <w:t xml:space="preserve">project is able to test </w:t>
      </w:r>
      <w:r w:rsidR="002703F7" w:rsidRPr="00356DD1">
        <w:rPr>
          <w:color w:val="auto"/>
        </w:rPr>
        <w:t>79</w:t>
      </w:r>
      <w:r w:rsidR="00633939" w:rsidRPr="00356DD1">
        <w:rPr>
          <w:color w:val="auto"/>
        </w:rPr>
        <w:t>1 SHs at least one time in th</w:t>
      </w:r>
      <w:r w:rsidR="00101788" w:rsidRPr="00356DD1">
        <w:rPr>
          <w:color w:val="auto"/>
        </w:rPr>
        <w:t>e</w:t>
      </w:r>
      <w:r w:rsidR="00633939" w:rsidRPr="00356DD1">
        <w:rPr>
          <w:color w:val="auto"/>
        </w:rPr>
        <w:t xml:space="preserve"> year. </w:t>
      </w:r>
      <w:r w:rsidR="00101788" w:rsidRPr="00356DD1">
        <w:rPr>
          <w:color w:val="auto"/>
        </w:rPr>
        <w:t>The</w:t>
      </w:r>
      <w:r w:rsidR="00633939" w:rsidRPr="00356DD1">
        <w:rPr>
          <w:color w:val="auto"/>
        </w:rPr>
        <w:t xml:space="preserve"> </w:t>
      </w:r>
      <w:r w:rsidR="00101788" w:rsidRPr="00356DD1">
        <w:rPr>
          <w:color w:val="auto"/>
        </w:rPr>
        <w:t>d</w:t>
      </w:r>
      <w:r w:rsidR="00633939" w:rsidRPr="00356DD1">
        <w:rPr>
          <w:color w:val="auto"/>
        </w:rPr>
        <w:t>ocumentation has to be strengthened in this area</w:t>
      </w:r>
      <w:r w:rsidR="00101788" w:rsidRPr="00356DD1">
        <w:rPr>
          <w:color w:val="auto"/>
        </w:rPr>
        <w:t xml:space="preserve"> also</w:t>
      </w:r>
      <w:r w:rsidR="00633939" w:rsidRPr="00356DD1">
        <w:rPr>
          <w:color w:val="auto"/>
        </w:rPr>
        <w:t xml:space="preserve">. </w:t>
      </w:r>
    </w:p>
    <w:p w:rsidR="00562C20" w:rsidRPr="00356DD1" w:rsidRDefault="00562C20">
      <w:pPr>
        <w:jc w:val="both"/>
        <w:rPr>
          <w:color w:val="auto"/>
        </w:rPr>
      </w:pPr>
    </w:p>
    <w:p w:rsidR="002703F7" w:rsidRPr="00356DD1" w:rsidRDefault="000D7DC8">
      <w:pPr>
        <w:jc w:val="both"/>
        <w:rPr>
          <w:color w:val="auto"/>
        </w:rPr>
      </w:pPr>
      <w:r w:rsidRPr="00356DD1">
        <w:rPr>
          <w:b/>
          <w:color w:val="auto"/>
        </w:rPr>
        <w:t>Counseling services:</w:t>
      </w:r>
      <w:r w:rsidRPr="00356DD1">
        <w:rPr>
          <w:color w:val="auto"/>
        </w:rPr>
        <w:t xml:space="preserve"> </w:t>
      </w:r>
      <w:r w:rsidR="00633939" w:rsidRPr="00356DD1">
        <w:rPr>
          <w:color w:val="auto"/>
        </w:rPr>
        <w:t>The projec</w:t>
      </w:r>
      <w:r w:rsidR="00101788" w:rsidRPr="00356DD1">
        <w:rPr>
          <w:color w:val="auto"/>
        </w:rPr>
        <w:t xml:space="preserve">t is able to provide </w:t>
      </w:r>
      <w:r w:rsidR="00FB2400" w:rsidRPr="00356DD1">
        <w:rPr>
          <w:color w:val="auto"/>
        </w:rPr>
        <w:t xml:space="preserve">counseling </w:t>
      </w:r>
      <w:r w:rsidR="002703F7" w:rsidRPr="00356DD1">
        <w:rPr>
          <w:color w:val="auto"/>
        </w:rPr>
        <w:t xml:space="preserve">only </w:t>
      </w:r>
      <w:r w:rsidR="00FB2400" w:rsidRPr="00356DD1">
        <w:rPr>
          <w:color w:val="auto"/>
        </w:rPr>
        <w:t>to</w:t>
      </w:r>
      <w:r w:rsidR="00101788" w:rsidRPr="00356DD1">
        <w:rPr>
          <w:color w:val="auto"/>
        </w:rPr>
        <w:t xml:space="preserve"> </w:t>
      </w:r>
      <w:r w:rsidR="002703F7" w:rsidRPr="00356DD1">
        <w:rPr>
          <w:color w:val="auto"/>
        </w:rPr>
        <w:t>65</w:t>
      </w:r>
      <w:r w:rsidR="00633939" w:rsidRPr="00356DD1">
        <w:rPr>
          <w:color w:val="auto"/>
        </w:rPr>
        <w:t>% of total line listed population and th</w:t>
      </w:r>
      <w:r w:rsidR="00101788" w:rsidRPr="00356DD1">
        <w:rPr>
          <w:color w:val="auto"/>
        </w:rPr>
        <w:t xml:space="preserve">e quality of counseling and documentation has to get more focus. </w:t>
      </w:r>
      <w:r w:rsidR="00633939" w:rsidRPr="00356DD1">
        <w:rPr>
          <w:color w:val="auto"/>
        </w:rPr>
        <w:t xml:space="preserve">The quality of </w:t>
      </w:r>
      <w:r w:rsidR="00101788" w:rsidRPr="00356DD1">
        <w:rPr>
          <w:color w:val="auto"/>
        </w:rPr>
        <w:t xml:space="preserve">STI </w:t>
      </w:r>
      <w:r w:rsidR="00633939" w:rsidRPr="00356DD1">
        <w:rPr>
          <w:color w:val="auto"/>
        </w:rPr>
        <w:t xml:space="preserve">counselling also </w:t>
      </w:r>
      <w:r w:rsidR="00101788" w:rsidRPr="00356DD1">
        <w:rPr>
          <w:color w:val="auto"/>
        </w:rPr>
        <w:t>not up to</w:t>
      </w:r>
      <w:r w:rsidR="00FB2400" w:rsidRPr="00356DD1">
        <w:rPr>
          <w:color w:val="auto"/>
        </w:rPr>
        <w:t xml:space="preserve"> the</w:t>
      </w:r>
      <w:r w:rsidR="00101788" w:rsidRPr="00356DD1">
        <w:rPr>
          <w:color w:val="auto"/>
        </w:rPr>
        <w:t xml:space="preserve"> mark and follow ups must be ensured in STI cases. </w:t>
      </w:r>
      <w:r w:rsidR="002703F7" w:rsidRPr="00356DD1">
        <w:rPr>
          <w:color w:val="auto"/>
        </w:rPr>
        <w:t>It is very important to appoint the ANM or counselor.</w:t>
      </w:r>
    </w:p>
    <w:p w:rsidR="00562C20" w:rsidRPr="00356DD1" w:rsidRDefault="002703F7">
      <w:pPr>
        <w:jc w:val="both"/>
        <w:rPr>
          <w:color w:val="auto"/>
        </w:rPr>
      </w:pPr>
      <w:r w:rsidRPr="00356DD1">
        <w:rPr>
          <w:color w:val="auto"/>
        </w:rPr>
        <w:t xml:space="preserve"> </w:t>
      </w:r>
    </w:p>
    <w:p w:rsidR="005434F1" w:rsidRPr="00356DD1" w:rsidRDefault="000D7DC8" w:rsidP="00D148C6">
      <w:pPr>
        <w:jc w:val="both"/>
        <w:rPr>
          <w:color w:val="auto"/>
        </w:rPr>
      </w:pPr>
      <w:r w:rsidRPr="00356DD1">
        <w:rPr>
          <w:b/>
          <w:color w:val="auto"/>
        </w:rPr>
        <w:t>Condom services:</w:t>
      </w:r>
      <w:r w:rsidRPr="00356DD1">
        <w:rPr>
          <w:color w:val="auto"/>
        </w:rPr>
        <w:t xml:space="preserve"> </w:t>
      </w:r>
      <w:r w:rsidR="00633939" w:rsidRPr="00356DD1">
        <w:rPr>
          <w:color w:val="auto"/>
        </w:rPr>
        <w:t xml:space="preserve">The project is able to open </w:t>
      </w:r>
      <w:r w:rsidR="002703F7" w:rsidRPr="00356DD1">
        <w:rPr>
          <w:color w:val="auto"/>
        </w:rPr>
        <w:t>36</w:t>
      </w:r>
      <w:r w:rsidR="00C52CD3" w:rsidRPr="00356DD1">
        <w:rPr>
          <w:color w:val="auto"/>
        </w:rPr>
        <w:t xml:space="preserve"> outlets in the project are</w:t>
      </w:r>
      <w:r w:rsidR="00633939" w:rsidRPr="00356DD1">
        <w:rPr>
          <w:color w:val="auto"/>
        </w:rPr>
        <w:t xml:space="preserve">a. </w:t>
      </w:r>
      <w:r w:rsidR="00C52CD3" w:rsidRPr="00356DD1">
        <w:rPr>
          <w:color w:val="auto"/>
        </w:rPr>
        <w:t>T</w:t>
      </w:r>
      <w:r w:rsidR="00633939" w:rsidRPr="00356DD1">
        <w:rPr>
          <w:color w:val="auto"/>
        </w:rPr>
        <w:t xml:space="preserve">he project </w:t>
      </w:r>
      <w:r w:rsidR="00C52CD3" w:rsidRPr="00356DD1">
        <w:rPr>
          <w:color w:val="auto"/>
        </w:rPr>
        <w:t xml:space="preserve">has to </w:t>
      </w:r>
      <w:r w:rsidR="00633939" w:rsidRPr="00356DD1">
        <w:rPr>
          <w:color w:val="auto"/>
        </w:rPr>
        <w:t>supply</w:t>
      </w:r>
      <w:r w:rsidR="00C52CD3" w:rsidRPr="00356DD1">
        <w:rPr>
          <w:color w:val="auto"/>
        </w:rPr>
        <w:t xml:space="preserve"> condoms regularly </w:t>
      </w:r>
      <w:r w:rsidR="00D148C6" w:rsidRPr="00356DD1">
        <w:rPr>
          <w:color w:val="auto"/>
        </w:rPr>
        <w:t>to the outlets</w:t>
      </w:r>
      <w:r w:rsidR="002703F7" w:rsidRPr="00356DD1">
        <w:rPr>
          <w:color w:val="auto"/>
        </w:rPr>
        <w:t xml:space="preserve"> and has to </w:t>
      </w:r>
      <w:r w:rsidR="00D148C6" w:rsidRPr="00356DD1">
        <w:rPr>
          <w:color w:val="auto"/>
        </w:rPr>
        <w:t>do proper monitoring</w:t>
      </w:r>
      <w:r w:rsidR="00633939" w:rsidRPr="00356DD1">
        <w:rPr>
          <w:color w:val="auto"/>
        </w:rPr>
        <w:t>. The p</w:t>
      </w:r>
      <w:r w:rsidR="00D148C6" w:rsidRPr="00356DD1">
        <w:rPr>
          <w:color w:val="auto"/>
        </w:rPr>
        <w:t xml:space="preserve">roject is able to distribute </w:t>
      </w:r>
      <w:r w:rsidR="002703F7" w:rsidRPr="00356DD1">
        <w:rPr>
          <w:color w:val="auto"/>
        </w:rPr>
        <w:t>9</w:t>
      </w:r>
      <w:r w:rsidR="00D148C6" w:rsidRPr="00356DD1">
        <w:rPr>
          <w:color w:val="auto"/>
        </w:rPr>
        <w:t xml:space="preserve">9% of the demand but the documents also has </w:t>
      </w:r>
      <w:r w:rsidR="002703F7" w:rsidRPr="00356DD1">
        <w:rPr>
          <w:color w:val="auto"/>
        </w:rPr>
        <w:t xml:space="preserve">some </w:t>
      </w:r>
      <w:r w:rsidR="00D148C6" w:rsidRPr="00356DD1">
        <w:rPr>
          <w:color w:val="auto"/>
        </w:rPr>
        <w:t xml:space="preserve">mismatches and they are not recording demo numbers separately. Mismatches are noticed even </w:t>
      </w:r>
      <w:r w:rsidR="002703F7" w:rsidRPr="00356DD1">
        <w:rPr>
          <w:color w:val="auto"/>
        </w:rPr>
        <w:t>with</w:t>
      </w:r>
      <w:r w:rsidR="00D148C6" w:rsidRPr="00356DD1">
        <w:rPr>
          <w:color w:val="auto"/>
        </w:rPr>
        <w:t xml:space="preserve"> </w:t>
      </w:r>
      <w:r w:rsidR="00633939" w:rsidRPr="00356DD1">
        <w:rPr>
          <w:color w:val="auto"/>
        </w:rPr>
        <w:t xml:space="preserve">MIS reports. The project </w:t>
      </w:r>
      <w:r w:rsidR="00D148C6" w:rsidRPr="00356DD1">
        <w:rPr>
          <w:color w:val="auto"/>
        </w:rPr>
        <w:t xml:space="preserve">is </w:t>
      </w:r>
      <w:r w:rsidR="002703F7" w:rsidRPr="00356DD1">
        <w:rPr>
          <w:color w:val="auto"/>
        </w:rPr>
        <w:t xml:space="preserve">achieved </w:t>
      </w:r>
      <w:r w:rsidR="00633939" w:rsidRPr="00356DD1">
        <w:rPr>
          <w:color w:val="auto"/>
        </w:rPr>
        <w:t xml:space="preserve">social marketing </w:t>
      </w:r>
      <w:r w:rsidR="00B343E8" w:rsidRPr="00356DD1">
        <w:rPr>
          <w:color w:val="auto"/>
        </w:rPr>
        <w:t>target</w:t>
      </w:r>
      <w:r w:rsidR="00633939" w:rsidRPr="00356DD1">
        <w:rPr>
          <w:color w:val="auto"/>
        </w:rPr>
        <w:t xml:space="preserve">. Out of the total distributed condoms they are able to distribute </w:t>
      </w:r>
      <w:r w:rsidR="00B343E8" w:rsidRPr="00356DD1">
        <w:rPr>
          <w:color w:val="auto"/>
        </w:rPr>
        <w:t xml:space="preserve">19374 </w:t>
      </w:r>
      <w:r w:rsidR="00633939" w:rsidRPr="00356DD1">
        <w:rPr>
          <w:color w:val="auto"/>
        </w:rPr>
        <w:t>condoms through social mark</w:t>
      </w:r>
      <w:r w:rsidR="00522CFE" w:rsidRPr="00356DD1">
        <w:rPr>
          <w:color w:val="auto"/>
        </w:rPr>
        <w:t xml:space="preserve">eting. </w:t>
      </w:r>
      <w:r w:rsidR="00B343E8" w:rsidRPr="00356DD1">
        <w:rPr>
          <w:color w:val="auto"/>
        </w:rPr>
        <w:t xml:space="preserve">Pencil writing should be avoided in condom register. They are maintaining a cash book also for the rolling fund of social marketing. </w:t>
      </w:r>
      <w:r w:rsidR="005434F1" w:rsidRPr="00356DD1">
        <w:rPr>
          <w:color w:val="auto"/>
        </w:rPr>
        <w:t xml:space="preserve"> </w:t>
      </w:r>
    </w:p>
    <w:p w:rsidR="005434F1" w:rsidRPr="00356DD1" w:rsidRDefault="005434F1" w:rsidP="00D148C6">
      <w:pPr>
        <w:jc w:val="both"/>
        <w:rPr>
          <w:color w:val="auto"/>
        </w:rPr>
      </w:pPr>
    </w:p>
    <w:p w:rsidR="00D148C6" w:rsidRPr="00356DD1" w:rsidRDefault="00522CFE" w:rsidP="00D148C6">
      <w:pPr>
        <w:jc w:val="both"/>
        <w:rPr>
          <w:color w:val="auto"/>
        </w:rPr>
      </w:pPr>
      <w:r w:rsidRPr="00356DD1">
        <w:rPr>
          <w:color w:val="auto"/>
        </w:rPr>
        <w:t xml:space="preserve">The project distributed </w:t>
      </w:r>
      <w:r w:rsidR="00B343E8" w:rsidRPr="00356DD1">
        <w:rPr>
          <w:color w:val="auto"/>
        </w:rPr>
        <w:t>142492</w:t>
      </w:r>
      <w:r w:rsidR="00633939" w:rsidRPr="00356DD1">
        <w:rPr>
          <w:color w:val="auto"/>
        </w:rPr>
        <w:t xml:space="preserve"> free condoms in this period. </w:t>
      </w:r>
      <w:r w:rsidR="001C2E3B" w:rsidRPr="00356DD1">
        <w:rPr>
          <w:color w:val="auto"/>
        </w:rPr>
        <w:t>PEs a</w:t>
      </w:r>
      <w:r w:rsidR="00D148C6" w:rsidRPr="00356DD1">
        <w:rPr>
          <w:color w:val="auto"/>
        </w:rPr>
        <w:t xml:space="preserve">re </w:t>
      </w:r>
      <w:r w:rsidR="00A20308" w:rsidRPr="00356DD1">
        <w:rPr>
          <w:color w:val="auto"/>
        </w:rPr>
        <w:t xml:space="preserve">sometimes </w:t>
      </w:r>
      <w:r w:rsidR="00D148C6" w:rsidRPr="00356DD1">
        <w:rPr>
          <w:color w:val="auto"/>
        </w:rPr>
        <w:t>not directly invol</w:t>
      </w:r>
      <w:r w:rsidRPr="00356DD1">
        <w:rPr>
          <w:color w:val="auto"/>
        </w:rPr>
        <w:t xml:space="preserve">ving in the condom distribution and they </w:t>
      </w:r>
      <w:r w:rsidR="00D148C6" w:rsidRPr="00356DD1">
        <w:rPr>
          <w:color w:val="auto"/>
        </w:rPr>
        <w:t>keep</w:t>
      </w:r>
      <w:r w:rsidRPr="00356DD1">
        <w:rPr>
          <w:color w:val="auto"/>
        </w:rPr>
        <w:t>s a large number of c</w:t>
      </w:r>
      <w:r w:rsidR="00D148C6" w:rsidRPr="00356DD1">
        <w:rPr>
          <w:color w:val="auto"/>
        </w:rPr>
        <w:t>ondoms in HRG</w:t>
      </w:r>
      <w:r w:rsidRPr="00356DD1">
        <w:rPr>
          <w:color w:val="auto"/>
        </w:rPr>
        <w:t>'s home and others getting the one from there.</w:t>
      </w:r>
    </w:p>
    <w:p w:rsidR="00562C20" w:rsidRPr="00356DD1" w:rsidRDefault="00633939">
      <w:pPr>
        <w:jc w:val="both"/>
        <w:rPr>
          <w:color w:val="auto"/>
        </w:rPr>
      </w:pPr>
      <w:r w:rsidRPr="00356DD1">
        <w:rPr>
          <w:color w:val="auto"/>
        </w:rPr>
        <w:t xml:space="preserve">    </w:t>
      </w:r>
    </w:p>
    <w:p w:rsidR="00971759" w:rsidRPr="00356DD1" w:rsidRDefault="00633939" w:rsidP="00971759">
      <w:pPr>
        <w:jc w:val="both"/>
        <w:rPr>
          <w:color w:val="auto"/>
        </w:rPr>
      </w:pPr>
      <w:r w:rsidRPr="00356DD1">
        <w:rPr>
          <w:b/>
          <w:bCs/>
          <w:color w:val="auto"/>
        </w:rPr>
        <w:t xml:space="preserve">c. Community participation: </w:t>
      </w:r>
      <w:r w:rsidR="00522CFE" w:rsidRPr="00356DD1">
        <w:rPr>
          <w:bCs/>
          <w:color w:val="auto"/>
        </w:rPr>
        <w:t>The</w:t>
      </w:r>
      <w:r w:rsidRPr="00356DD1">
        <w:rPr>
          <w:bCs/>
          <w:color w:val="auto"/>
        </w:rPr>
        <w:t xml:space="preserve"> component is really </w:t>
      </w:r>
      <w:r w:rsidR="00522CFE" w:rsidRPr="00356DD1">
        <w:rPr>
          <w:bCs/>
          <w:color w:val="auto"/>
        </w:rPr>
        <w:t xml:space="preserve">poor </w:t>
      </w:r>
      <w:r w:rsidRPr="00356DD1">
        <w:rPr>
          <w:bCs/>
          <w:color w:val="auto"/>
        </w:rPr>
        <w:t xml:space="preserve">as the project is not able to </w:t>
      </w:r>
      <w:r w:rsidR="00522CFE" w:rsidRPr="00356DD1">
        <w:rPr>
          <w:bCs/>
          <w:color w:val="auto"/>
        </w:rPr>
        <w:t xml:space="preserve">do much work in this regard. </w:t>
      </w:r>
      <w:r w:rsidRPr="00356DD1">
        <w:rPr>
          <w:bCs/>
          <w:color w:val="auto"/>
        </w:rPr>
        <w:t xml:space="preserve">There is a registered CBO </w:t>
      </w:r>
      <w:r w:rsidR="005A3C44" w:rsidRPr="00356DD1">
        <w:rPr>
          <w:bCs/>
          <w:color w:val="auto"/>
        </w:rPr>
        <w:t xml:space="preserve">named SHREE </w:t>
      </w:r>
      <w:r w:rsidRPr="00356DD1">
        <w:rPr>
          <w:bCs/>
          <w:color w:val="auto"/>
        </w:rPr>
        <w:t xml:space="preserve">and </w:t>
      </w:r>
      <w:r w:rsidR="005A3C44" w:rsidRPr="00356DD1">
        <w:rPr>
          <w:bCs/>
          <w:color w:val="auto"/>
        </w:rPr>
        <w:t xml:space="preserve">has a </w:t>
      </w:r>
      <w:r w:rsidR="00522CFE" w:rsidRPr="00356DD1">
        <w:rPr>
          <w:bCs/>
          <w:color w:val="auto"/>
        </w:rPr>
        <w:t xml:space="preserve">membership </w:t>
      </w:r>
      <w:r w:rsidR="005A3C44" w:rsidRPr="00356DD1">
        <w:rPr>
          <w:bCs/>
          <w:color w:val="auto"/>
        </w:rPr>
        <w:t>of only 169 HRGs. This is only 20% of the total population size and it needs to be enhanced. Because of fund shortage t</w:t>
      </w:r>
      <w:r w:rsidR="00522CFE" w:rsidRPr="00356DD1">
        <w:rPr>
          <w:bCs/>
          <w:color w:val="auto"/>
        </w:rPr>
        <w:t xml:space="preserve">he project is </w:t>
      </w:r>
      <w:r w:rsidR="005A3C44" w:rsidRPr="00356DD1">
        <w:rPr>
          <w:bCs/>
          <w:color w:val="auto"/>
        </w:rPr>
        <w:t xml:space="preserve">not </w:t>
      </w:r>
      <w:r w:rsidR="00522CFE" w:rsidRPr="00356DD1">
        <w:rPr>
          <w:bCs/>
          <w:color w:val="auto"/>
        </w:rPr>
        <w:t xml:space="preserve">able to conduct </w:t>
      </w:r>
      <w:r w:rsidR="005A3C44" w:rsidRPr="00356DD1">
        <w:rPr>
          <w:bCs/>
          <w:color w:val="auto"/>
        </w:rPr>
        <w:t>any</w:t>
      </w:r>
      <w:r w:rsidR="00522CFE" w:rsidRPr="00356DD1">
        <w:rPr>
          <w:bCs/>
          <w:color w:val="auto"/>
        </w:rPr>
        <w:t xml:space="preserve"> </w:t>
      </w:r>
      <w:r w:rsidR="005A3C44" w:rsidRPr="00356DD1">
        <w:rPr>
          <w:bCs/>
          <w:color w:val="auto"/>
        </w:rPr>
        <w:t xml:space="preserve">community </w:t>
      </w:r>
      <w:r w:rsidR="00522CFE" w:rsidRPr="00356DD1">
        <w:rPr>
          <w:bCs/>
          <w:color w:val="auto"/>
        </w:rPr>
        <w:t>event</w:t>
      </w:r>
      <w:r w:rsidR="005A3C44" w:rsidRPr="00356DD1">
        <w:rPr>
          <w:bCs/>
          <w:color w:val="auto"/>
        </w:rPr>
        <w:t xml:space="preserve">. </w:t>
      </w:r>
      <w:r w:rsidR="009B3DB2" w:rsidRPr="00356DD1">
        <w:rPr>
          <w:bCs/>
          <w:color w:val="auto"/>
        </w:rPr>
        <w:t xml:space="preserve">A senior </w:t>
      </w:r>
      <w:r w:rsidR="005A3C44" w:rsidRPr="00356DD1">
        <w:rPr>
          <w:bCs/>
          <w:color w:val="auto"/>
        </w:rPr>
        <w:t xml:space="preserve">PE </w:t>
      </w:r>
      <w:r w:rsidR="009B3DB2" w:rsidRPr="00356DD1">
        <w:rPr>
          <w:bCs/>
          <w:color w:val="auto"/>
        </w:rPr>
        <w:t>is given the responsibility of CBO related activities.</w:t>
      </w:r>
      <w:r w:rsidR="00971759" w:rsidRPr="00356DD1">
        <w:rPr>
          <w:bCs/>
          <w:color w:val="auto"/>
        </w:rPr>
        <w:t xml:space="preserve"> </w:t>
      </w:r>
    </w:p>
    <w:p w:rsidR="00562C20" w:rsidRPr="00356DD1" w:rsidRDefault="00633939">
      <w:pPr>
        <w:jc w:val="both"/>
        <w:rPr>
          <w:color w:val="auto"/>
        </w:rPr>
      </w:pPr>
      <w:r w:rsidRPr="00356DD1">
        <w:rPr>
          <w:bCs/>
          <w:color w:val="auto"/>
        </w:rPr>
        <w:t xml:space="preserve">   </w:t>
      </w:r>
    </w:p>
    <w:p w:rsidR="00562C20" w:rsidRPr="00356DD1" w:rsidRDefault="00633939">
      <w:pPr>
        <w:jc w:val="both"/>
        <w:rPr>
          <w:color w:val="auto"/>
        </w:rPr>
      </w:pPr>
      <w:r w:rsidRPr="00356DD1">
        <w:rPr>
          <w:b/>
          <w:bCs/>
          <w:color w:val="auto"/>
        </w:rPr>
        <w:t xml:space="preserve">d. Linkages: </w:t>
      </w:r>
      <w:r w:rsidRPr="00356DD1">
        <w:rPr>
          <w:color w:val="auto"/>
        </w:rPr>
        <w:t xml:space="preserve">HRGs are </w:t>
      </w:r>
      <w:r w:rsidR="005A3C44" w:rsidRPr="00356DD1">
        <w:rPr>
          <w:color w:val="auto"/>
        </w:rPr>
        <w:t xml:space="preserve">well </w:t>
      </w:r>
      <w:r w:rsidRPr="00356DD1">
        <w:rPr>
          <w:color w:val="auto"/>
        </w:rPr>
        <w:t xml:space="preserve">aware of the services provides in </w:t>
      </w:r>
      <w:r w:rsidR="005A3C44" w:rsidRPr="00356DD1">
        <w:rPr>
          <w:color w:val="auto"/>
        </w:rPr>
        <w:t>Jyothis</w:t>
      </w:r>
      <w:r w:rsidR="00971759" w:rsidRPr="00356DD1">
        <w:rPr>
          <w:color w:val="auto"/>
        </w:rPr>
        <w:t xml:space="preserve"> and ART. </w:t>
      </w:r>
      <w:r w:rsidRPr="00356DD1">
        <w:rPr>
          <w:color w:val="auto"/>
        </w:rPr>
        <w:t xml:space="preserve">The ICTC referrals found good. The gap between referrals and testing </w:t>
      </w:r>
      <w:r w:rsidR="00971759" w:rsidRPr="00356DD1">
        <w:rPr>
          <w:color w:val="auto"/>
        </w:rPr>
        <w:t>is very minimal but the documentation has to be in a linked manner</w:t>
      </w:r>
      <w:r w:rsidRPr="00356DD1">
        <w:rPr>
          <w:color w:val="auto"/>
        </w:rPr>
        <w:t xml:space="preserve">. According to the </w:t>
      </w:r>
      <w:r w:rsidR="00971759" w:rsidRPr="00356DD1">
        <w:rPr>
          <w:color w:val="auto"/>
        </w:rPr>
        <w:t>HRGs</w:t>
      </w:r>
      <w:r w:rsidRPr="00356DD1">
        <w:rPr>
          <w:color w:val="auto"/>
        </w:rPr>
        <w:t xml:space="preserve"> project is keeping confidentiality. They are satisfied with the services provided by the project. </w:t>
      </w:r>
    </w:p>
    <w:p w:rsidR="00562C20" w:rsidRPr="00356DD1" w:rsidRDefault="00633939">
      <w:pPr>
        <w:jc w:val="both"/>
        <w:rPr>
          <w:color w:val="auto"/>
        </w:rPr>
      </w:pPr>
      <w:r w:rsidRPr="00356DD1">
        <w:rPr>
          <w:color w:val="auto"/>
        </w:rPr>
        <w:t xml:space="preserve">  </w:t>
      </w:r>
    </w:p>
    <w:p w:rsidR="00562C20" w:rsidRPr="00356DD1" w:rsidRDefault="00633939">
      <w:pPr>
        <w:rPr>
          <w:color w:val="auto"/>
        </w:rPr>
      </w:pPr>
      <w:r w:rsidRPr="00356DD1">
        <w:rPr>
          <w:b/>
          <w:bCs/>
          <w:color w:val="auto"/>
        </w:rPr>
        <w:t xml:space="preserve">e. Financial systems and procedures: </w:t>
      </w:r>
    </w:p>
    <w:p w:rsidR="00562C20" w:rsidRPr="00356DD1" w:rsidRDefault="00562C20">
      <w:pPr>
        <w:rPr>
          <w:color w:val="auto"/>
        </w:rPr>
      </w:pPr>
    </w:p>
    <w:p w:rsidR="00971759" w:rsidRPr="00356DD1" w:rsidRDefault="00633939" w:rsidP="00DF2F2E">
      <w:pPr>
        <w:widowControl w:val="0"/>
        <w:numPr>
          <w:ilvl w:val="0"/>
          <w:numId w:val="6"/>
        </w:numPr>
        <w:spacing w:line="240" w:lineRule="auto"/>
        <w:jc w:val="both"/>
        <w:rPr>
          <w:color w:val="auto"/>
        </w:rPr>
      </w:pPr>
      <w:r w:rsidRPr="00356DD1">
        <w:rPr>
          <w:b/>
          <w:bCs/>
          <w:color w:val="auto"/>
        </w:rPr>
        <w:t xml:space="preserve"> </w:t>
      </w:r>
      <w:r w:rsidR="00971759" w:rsidRPr="00356DD1">
        <w:rPr>
          <w:color w:val="auto"/>
        </w:rPr>
        <w:t xml:space="preserve">Systems of planning : </w:t>
      </w:r>
    </w:p>
    <w:p w:rsidR="00971759" w:rsidRPr="00356DD1" w:rsidRDefault="00971759" w:rsidP="00DF2F2E">
      <w:pPr>
        <w:spacing w:line="240" w:lineRule="auto"/>
        <w:rPr>
          <w:color w:val="auto"/>
        </w:rPr>
      </w:pPr>
      <w:r w:rsidRPr="00356DD1">
        <w:rPr>
          <w:color w:val="auto"/>
        </w:rPr>
        <w:t>Budget forecast will be prepared in the staff monthly meetings. In the monthly meeting budget u</w:t>
      </w:r>
      <w:r w:rsidR="00DF2F2E" w:rsidRPr="00356DD1">
        <w:rPr>
          <w:color w:val="auto"/>
        </w:rPr>
        <w:t>tilisation details were presenting</w:t>
      </w:r>
      <w:r w:rsidRPr="00356DD1">
        <w:rPr>
          <w:color w:val="auto"/>
        </w:rPr>
        <w:t xml:space="preserve"> by the accountant.  </w:t>
      </w:r>
    </w:p>
    <w:p w:rsidR="00971759" w:rsidRPr="00356DD1" w:rsidRDefault="00971759" w:rsidP="00DF2F2E">
      <w:pPr>
        <w:spacing w:line="240" w:lineRule="auto"/>
        <w:jc w:val="both"/>
        <w:rPr>
          <w:color w:val="auto"/>
        </w:rPr>
      </w:pPr>
    </w:p>
    <w:p w:rsidR="00971759" w:rsidRPr="00356DD1" w:rsidRDefault="00DF2F2E" w:rsidP="00DF2F2E">
      <w:pPr>
        <w:widowControl w:val="0"/>
        <w:numPr>
          <w:ilvl w:val="0"/>
          <w:numId w:val="7"/>
        </w:numPr>
        <w:spacing w:line="240" w:lineRule="auto"/>
        <w:jc w:val="both"/>
        <w:rPr>
          <w:color w:val="auto"/>
        </w:rPr>
      </w:pPr>
      <w:r w:rsidRPr="00356DD1">
        <w:rPr>
          <w:color w:val="auto"/>
        </w:rPr>
        <w:t>Systems of payments</w:t>
      </w:r>
      <w:r w:rsidR="00971759" w:rsidRPr="00356DD1">
        <w:rPr>
          <w:color w:val="auto"/>
        </w:rPr>
        <w:t xml:space="preserve">:  </w:t>
      </w:r>
    </w:p>
    <w:p w:rsidR="00971759" w:rsidRPr="00356DD1" w:rsidRDefault="00E21C96" w:rsidP="00DF2F2E">
      <w:pPr>
        <w:spacing w:line="240" w:lineRule="auto"/>
        <w:jc w:val="both"/>
        <w:rPr>
          <w:color w:val="auto"/>
        </w:rPr>
      </w:pPr>
      <w:r w:rsidRPr="00356DD1">
        <w:rPr>
          <w:color w:val="auto"/>
        </w:rPr>
        <w:t>P</w:t>
      </w:r>
      <w:r w:rsidR="00971759" w:rsidRPr="00356DD1">
        <w:rPr>
          <w:color w:val="auto"/>
        </w:rPr>
        <w:t>ayment</w:t>
      </w:r>
      <w:r w:rsidRPr="00356DD1">
        <w:rPr>
          <w:color w:val="auto"/>
        </w:rPr>
        <w:t>s</w:t>
      </w:r>
      <w:r w:rsidR="00971759" w:rsidRPr="00356DD1">
        <w:rPr>
          <w:color w:val="auto"/>
        </w:rPr>
        <w:t xml:space="preserve"> </w:t>
      </w:r>
      <w:r w:rsidRPr="00356DD1">
        <w:rPr>
          <w:color w:val="auto"/>
        </w:rPr>
        <w:t>are through</w:t>
      </w:r>
      <w:r w:rsidR="00971759" w:rsidRPr="00356DD1">
        <w:rPr>
          <w:color w:val="auto"/>
        </w:rPr>
        <w:t xml:space="preserve"> cheques. Voucher </w:t>
      </w:r>
      <w:r w:rsidRPr="00356DD1">
        <w:rPr>
          <w:color w:val="auto"/>
        </w:rPr>
        <w:t>are</w:t>
      </w:r>
      <w:r w:rsidR="00971759" w:rsidRPr="00356DD1">
        <w:rPr>
          <w:color w:val="auto"/>
        </w:rPr>
        <w:t xml:space="preserve"> approved by project director. All the programme expenses has respective reports and participants lis</w:t>
      </w:r>
      <w:r w:rsidR="00035B5B" w:rsidRPr="00356DD1">
        <w:rPr>
          <w:color w:val="auto"/>
        </w:rPr>
        <w:t>t. All the meetings have minutes.</w:t>
      </w:r>
    </w:p>
    <w:p w:rsidR="00971759" w:rsidRPr="00356DD1" w:rsidRDefault="00971759" w:rsidP="00DF2F2E">
      <w:pPr>
        <w:spacing w:line="240" w:lineRule="auto"/>
        <w:jc w:val="both"/>
        <w:rPr>
          <w:color w:val="auto"/>
        </w:rPr>
      </w:pPr>
      <w:r w:rsidRPr="00356DD1">
        <w:rPr>
          <w:color w:val="auto"/>
        </w:rPr>
        <w:t xml:space="preserve"> </w:t>
      </w:r>
    </w:p>
    <w:p w:rsidR="00971759" w:rsidRPr="00356DD1" w:rsidRDefault="00971759" w:rsidP="00DF2F2E">
      <w:pPr>
        <w:widowControl w:val="0"/>
        <w:numPr>
          <w:ilvl w:val="0"/>
          <w:numId w:val="8"/>
        </w:numPr>
        <w:spacing w:line="240" w:lineRule="auto"/>
        <w:jc w:val="both"/>
        <w:rPr>
          <w:color w:val="auto"/>
        </w:rPr>
      </w:pPr>
      <w:r w:rsidRPr="00356DD1">
        <w:rPr>
          <w:color w:val="auto"/>
        </w:rPr>
        <w:t>Systems of procurement :</w:t>
      </w:r>
    </w:p>
    <w:p w:rsidR="00971759" w:rsidRPr="00356DD1" w:rsidRDefault="00971759" w:rsidP="00DF2F2E">
      <w:pPr>
        <w:spacing w:line="240" w:lineRule="auto"/>
        <w:jc w:val="both"/>
        <w:rPr>
          <w:color w:val="auto"/>
        </w:rPr>
      </w:pPr>
      <w:r w:rsidRPr="00356DD1">
        <w:rPr>
          <w:color w:val="auto"/>
        </w:rPr>
        <w:t>The NGO has its own procurement system. Project not pur</w:t>
      </w:r>
      <w:r w:rsidR="00DF2F2E" w:rsidRPr="00356DD1">
        <w:rPr>
          <w:color w:val="auto"/>
        </w:rPr>
        <w:t>chased any assets and medicines in this period.</w:t>
      </w:r>
      <w:r w:rsidRPr="00356DD1">
        <w:rPr>
          <w:color w:val="auto"/>
        </w:rPr>
        <w:t xml:space="preserve"> </w:t>
      </w:r>
      <w:r w:rsidRPr="00356DD1">
        <w:rPr>
          <w:color w:val="auto"/>
        </w:rPr>
        <w:tab/>
      </w:r>
    </w:p>
    <w:p w:rsidR="00971759" w:rsidRPr="00356DD1" w:rsidRDefault="00971759" w:rsidP="00DF2F2E">
      <w:pPr>
        <w:spacing w:line="240" w:lineRule="auto"/>
        <w:jc w:val="both"/>
        <w:rPr>
          <w:color w:val="auto"/>
        </w:rPr>
      </w:pPr>
    </w:p>
    <w:p w:rsidR="00971759" w:rsidRPr="00356DD1" w:rsidRDefault="00971759" w:rsidP="00DF2F2E">
      <w:pPr>
        <w:widowControl w:val="0"/>
        <w:numPr>
          <w:ilvl w:val="0"/>
          <w:numId w:val="9"/>
        </w:numPr>
        <w:spacing w:line="240" w:lineRule="auto"/>
        <w:jc w:val="both"/>
        <w:rPr>
          <w:color w:val="auto"/>
        </w:rPr>
      </w:pPr>
      <w:r w:rsidRPr="00356DD1">
        <w:rPr>
          <w:color w:val="auto"/>
        </w:rPr>
        <w:t>Systems of documentation :</w:t>
      </w:r>
    </w:p>
    <w:p w:rsidR="00971759" w:rsidRPr="00356DD1" w:rsidRDefault="00971759" w:rsidP="00DF2F2E">
      <w:pPr>
        <w:spacing w:line="240" w:lineRule="auto"/>
        <w:jc w:val="both"/>
        <w:rPr>
          <w:color w:val="auto"/>
        </w:rPr>
      </w:pPr>
      <w:r w:rsidRPr="00356DD1">
        <w:rPr>
          <w:color w:val="auto"/>
        </w:rPr>
        <w:lastRenderedPageBreak/>
        <w:t>Cash book maintained in daily basis. Ledgers are prepared. Cash book counter signed by the pr</w:t>
      </w:r>
      <w:r w:rsidR="00DF2F2E" w:rsidRPr="00356DD1">
        <w:rPr>
          <w:color w:val="auto"/>
        </w:rPr>
        <w:t>oject director</w:t>
      </w:r>
      <w:r w:rsidRPr="00356DD1">
        <w:rPr>
          <w:color w:val="auto"/>
        </w:rPr>
        <w:t>.</w:t>
      </w:r>
      <w:r w:rsidR="00DF2F2E" w:rsidRPr="00356DD1">
        <w:rPr>
          <w:color w:val="auto"/>
        </w:rPr>
        <w:t xml:space="preserve"> </w:t>
      </w:r>
      <w:r w:rsidRPr="00356DD1">
        <w:rPr>
          <w:color w:val="auto"/>
        </w:rPr>
        <w:t xml:space="preserve">Bank account is jointly operated by the project director and </w:t>
      </w:r>
      <w:r w:rsidR="00035B5B" w:rsidRPr="00356DD1">
        <w:rPr>
          <w:color w:val="auto"/>
        </w:rPr>
        <w:t>secretary.</w:t>
      </w:r>
      <w:r w:rsidRPr="00356DD1">
        <w:rPr>
          <w:color w:val="auto"/>
        </w:rPr>
        <w:t xml:space="preserve"> Bank reconciliation made on monthly basis and S</w:t>
      </w:r>
      <w:r w:rsidR="00DF2F2E" w:rsidRPr="00356DD1">
        <w:rPr>
          <w:color w:val="auto"/>
        </w:rPr>
        <w:t>o</w:t>
      </w:r>
      <w:r w:rsidRPr="00356DD1">
        <w:rPr>
          <w:color w:val="auto"/>
        </w:rPr>
        <w:t xml:space="preserve">Es </w:t>
      </w:r>
      <w:r w:rsidR="00035B5B" w:rsidRPr="00356DD1">
        <w:rPr>
          <w:color w:val="auto"/>
        </w:rPr>
        <w:t>are submitting in time.</w:t>
      </w:r>
    </w:p>
    <w:p w:rsidR="00562C20" w:rsidRPr="00356DD1" w:rsidRDefault="00633939" w:rsidP="00971759">
      <w:pPr>
        <w:rPr>
          <w:color w:val="auto"/>
        </w:rPr>
      </w:pPr>
      <w:r w:rsidRPr="00356DD1">
        <w:rPr>
          <w:b/>
          <w:bCs/>
          <w:color w:val="auto"/>
        </w:rPr>
        <w:t xml:space="preserve"> </w:t>
      </w:r>
    </w:p>
    <w:p w:rsidR="00562C20" w:rsidRPr="00356DD1" w:rsidRDefault="00633939">
      <w:pPr>
        <w:rPr>
          <w:color w:val="auto"/>
        </w:rPr>
      </w:pPr>
      <w:r w:rsidRPr="00356DD1">
        <w:rPr>
          <w:b/>
          <w:bCs/>
          <w:color w:val="auto"/>
        </w:rPr>
        <w:t>f. Competency of project staff</w:t>
      </w:r>
    </w:p>
    <w:p w:rsidR="00562C20" w:rsidRPr="00356DD1" w:rsidRDefault="00562C20">
      <w:pPr>
        <w:rPr>
          <w:color w:val="auto"/>
        </w:rPr>
      </w:pPr>
    </w:p>
    <w:p w:rsidR="00562C20" w:rsidRPr="00356DD1" w:rsidRDefault="00633939">
      <w:pPr>
        <w:jc w:val="both"/>
        <w:rPr>
          <w:color w:val="auto"/>
        </w:rPr>
      </w:pPr>
      <w:r w:rsidRPr="00356DD1">
        <w:rPr>
          <w:b/>
          <w:bCs/>
          <w:color w:val="auto"/>
        </w:rPr>
        <w:t xml:space="preserve">1. PM: </w:t>
      </w:r>
      <w:r w:rsidR="00364CE6" w:rsidRPr="00356DD1">
        <w:rPr>
          <w:bCs/>
          <w:color w:val="auto"/>
        </w:rPr>
        <w:t xml:space="preserve">The PM is </w:t>
      </w:r>
      <w:r w:rsidRPr="00356DD1">
        <w:rPr>
          <w:bCs/>
          <w:color w:val="auto"/>
        </w:rPr>
        <w:t>experienced o</w:t>
      </w:r>
      <w:r w:rsidR="00364CE6" w:rsidRPr="00356DD1">
        <w:rPr>
          <w:bCs/>
          <w:color w:val="auto"/>
        </w:rPr>
        <w:t xml:space="preserve">nly </w:t>
      </w:r>
      <w:r w:rsidR="00E21C96" w:rsidRPr="00356DD1">
        <w:rPr>
          <w:bCs/>
          <w:color w:val="auto"/>
        </w:rPr>
        <w:t xml:space="preserve">1.6 years and need to undergo management training. </w:t>
      </w:r>
      <w:r w:rsidR="00364CE6" w:rsidRPr="00356DD1">
        <w:rPr>
          <w:bCs/>
          <w:color w:val="auto"/>
        </w:rPr>
        <w:t xml:space="preserve">He is doing field visits regularly and has a </w:t>
      </w:r>
      <w:r w:rsidR="000F7A40" w:rsidRPr="00356DD1">
        <w:rPr>
          <w:bCs/>
          <w:color w:val="auto"/>
        </w:rPr>
        <w:t>good</w:t>
      </w:r>
      <w:r w:rsidR="00364CE6" w:rsidRPr="00356DD1">
        <w:rPr>
          <w:bCs/>
          <w:color w:val="auto"/>
        </w:rPr>
        <w:t xml:space="preserve"> </w:t>
      </w:r>
      <w:r w:rsidR="000F7A40" w:rsidRPr="00356DD1">
        <w:rPr>
          <w:bCs/>
          <w:color w:val="auto"/>
        </w:rPr>
        <w:t>knowledge</w:t>
      </w:r>
      <w:r w:rsidR="00364CE6" w:rsidRPr="00356DD1">
        <w:rPr>
          <w:bCs/>
          <w:color w:val="auto"/>
        </w:rPr>
        <w:t xml:space="preserve"> about field. H</w:t>
      </w:r>
      <w:r w:rsidRPr="00356DD1">
        <w:rPr>
          <w:bCs/>
          <w:color w:val="auto"/>
        </w:rPr>
        <w:t xml:space="preserve">e is </w:t>
      </w:r>
      <w:r w:rsidR="00364CE6" w:rsidRPr="00356DD1">
        <w:rPr>
          <w:bCs/>
          <w:color w:val="auto"/>
        </w:rPr>
        <w:t xml:space="preserve">adjusting with staff and community </w:t>
      </w:r>
      <w:r w:rsidRPr="00356DD1">
        <w:rPr>
          <w:bCs/>
          <w:color w:val="auto"/>
        </w:rPr>
        <w:t xml:space="preserve">in a </w:t>
      </w:r>
      <w:r w:rsidR="00364CE6" w:rsidRPr="00356DD1">
        <w:rPr>
          <w:bCs/>
          <w:color w:val="auto"/>
        </w:rPr>
        <w:t xml:space="preserve">better </w:t>
      </w:r>
      <w:r w:rsidRPr="00356DD1">
        <w:rPr>
          <w:bCs/>
          <w:color w:val="auto"/>
        </w:rPr>
        <w:t xml:space="preserve">way. </w:t>
      </w:r>
      <w:r w:rsidR="00364CE6" w:rsidRPr="00356DD1">
        <w:rPr>
          <w:bCs/>
          <w:color w:val="auto"/>
        </w:rPr>
        <w:t>H</w:t>
      </w:r>
      <w:r w:rsidRPr="00356DD1">
        <w:rPr>
          <w:bCs/>
          <w:color w:val="auto"/>
        </w:rPr>
        <w:t>e is having a good rapport with the community</w:t>
      </w:r>
      <w:r w:rsidR="00364CE6" w:rsidRPr="00356DD1">
        <w:rPr>
          <w:bCs/>
          <w:color w:val="auto"/>
        </w:rPr>
        <w:t>. H</w:t>
      </w:r>
      <w:r w:rsidRPr="00356DD1">
        <w:rPr>
          <w:bCs/>
          <w:color w:val="auto"/>
        </w:rPr>
        <w:t xml:space="preserve">e </w:t>
      </w:r>
      <w:r w:rsidR="00364CE6" w:rsidRPr="00356DD1">
        <w:rPr>
          <w:bCs/>
          <w:color w:val="auto"/>
        </w:rPr>
        <w:t xml:space="preserve">has </w:t>
      </w:r>
      <w:r w:rsidR="00E21C96" w:rsidRPr="00356DD1">
        <w:rPr>
          <w:bCs/>
          <w:color w:val="auto"/>
        </w:rPr>
        <w:t xml:space="preserve">to be </w:t>
      </w:r>
      <w:r w:rsidR="00364CE6" w:rsidRPr="00356DD1">
        <w:rPr>
          <w:bCs/>
          <w:color w:val="auto"/>
        </w:rPr>
        <w:t>properly capacitated.</w:t>
      </w:r>
      <w:r w:rsidRPr="00356DD1">
        <w:rPr>
          <w:bCs/>
          <w:color w:val="auto"/>
        </w:rPr>
        <w:t xml:space="preserve"> </w:t>
      </w:r>
    </w:p>
    <w:p w:rsidR="00562C20" w:rsidRPr="00356DD1" w:rsidRDefault="00562C20">
      <w:pPr>
        <w:jc w:val="both"/>
        <w:rPr>
          <w:color w:val="auto"/>
        </w:rPr>
      </w:pPr>
    </w:p>
    <w:p w:rsidR="00562C20" w:rsidRPr="00356DD1" w:rsidRDefault="00E21C96">
      <w:pPr>
        <w:jc w:val="both"/>
        <w:rPr>
          <w:color w:val="auto"/>
        </w:rPr>
      </w:pPr>
      <w:r w:rsidRPr="00356DD1">
        <w:rPr>
          <w:b/>
          <w:bCs/>
          <w:color w:val="auto"/>
        </w:rPr>
        <w:t>2. M</w:t>
      </w:r>
      <w:r w:rsidR="00633939" w:rsidRPr="00356DD1">
        <w:rPr>
          <w:b/>
          <w:bCs/>
          <w:color w:val="auto"/>
        </w:rPr>
        <w:t>E</w:t>
      </w:r>
      <w:r w:rsidRPr="00356DD1">
        <w:rPr>
          <w:b/>
          <w:bCs/>
          <w:color w:val="auto"/>
        </w:rPr>
        <w:t>A</w:t>
      </w:r>
      <w:r w:rsidR="00633939" w:rsidRPr="00356DD1">
        <w:rPr>
          <w:b/>
          <w:bCs/>
          <w:color w:val="auto"/>
        </w:rPr>
        <w:t>:</w:t>
      </w:r>
      <w:r w:rsidRPr="00356DD1">
        <w:rPr>
          <w:bCs/>
          <w:color w:val="auto"/>
        </w:rPr>
        <w:t xml:space="preserve"> The M</w:t>
      </w:r>
      <w:r w:rsidR="00633939" w:rsidRPr="00356DD1">
        <w:rPr>
          <w:bCs/>
          <w:color w:val="auto"/>
        </w:rPr>
        <w:t>E</w:t>
      </w:r>
      <w:r w:rsidRPr="00356DD1">
        <w:rPr>
          <w:bCs/>
          <w:color w:val="auto"/>
        </w:rPr>
        <w:t xml:space="preserve">A is also having 1.6 years </w:t>
      </w:r>
      <w:r w:rsidR="00364CE6" w:rsidRPr="00356DD1">
        <w:rPr>
          <w:bCs/>
          <w:color w:val="auto"/>
        </w:rPr>
        <w:t xml:space="preserve">of </w:t>
      </w:r>
      <w:r w:rsidR="00633939" w:rsidRPr="00356DD1">
        <w:rPr>
          <w:bCs/>
          <w:color w:val="auto"/>
        </w:rPr>
        <w:t xml:space="preserve">experience </w:t>
      </w:r>
      <w:r w:rsidR="005E79F3" w:rsidRPr="00356DD1">
        <w:rPr>
          <w:bCs/>
          <w:color w:val="auto"/>
        </w:rPr>
        <w:t>but he learned the work in a pace. H</w:t>
      </w:r>
      <w:r w:rsidR="00633939" w:rsidRPr="00356DD1">
        <w:rPr>
          <w:bCs/>
          <w:color w:val="auto"/>
        </w:rPr>
        <w:t xml:space="preserve">e </w:t>
      </w:r>
      <w:r w:rsidR="005E79F3" w:rsidRPr="00356DD1">
        <w:rPr>
          <w:bCs/>
          <w:color w:val="auto"/>
        </w:rPr>
        <w:t xml:space="preserve">has to </w:t>
      </w:r>
      <w:r w:rsidR="00633939" w:rsidRPr="00356DD1">
        <w:rPr>
          <w:bCs/>
          <w:color w:val="auto"/>
        </w:rPr>
        <w:t xml:space="preserve">do field visits </w:t>
      </w:r>
      <w:r w:rsidR="005E79F3" w:rsidRPr="00356DD1">
        <w:rPr>
          <w:bCs/>
          <w:color w:val="auto"/>
        </w:rPr>
        <w:t xml:space="preserve">more and it will help in analysis also. He has to present the analysis in reviews </w:t>
      </w:r>
      <w:r w:rsidR="000F7A40" w:rsidRPr="00356DD1">
        <w:rPr>
          <w:bCs/>
          <w:color w:val="auto"/>
        </w:rPr>
        <w:t xml:space="preserve">with explanations. </w:t>
      </w:r>
      <w:r w:rsidR="005E79F3" w:rsidRPr="00356DD1">
        <w:rPr>
          <w:bCs/>
          <w:color w:val="auto"/>
        </w:rPr>
        <w:t>There are some mismatches seen in documents like master sheet, form A and tracking sheet. This has to be corrected by giving more attention.</w:t>
      </w:r>
      <w:r w:rsidR="00633939" w:rsidRPr="00356DD1">
        <w:rPr>
          <w:bCs/>
          <w:color w:val="auto"/>
        </w:rPr>
        <w:t xml:space="preserve"> </w:t>
      </w:r>
    </w:p>
    <w:p w:rsidR="00562C20" w:rsidRPr="00356DD1" w:rsidRDefault="00562C20">
      <w:pPr>
        <w:jc w:val="both"/>
        <w:rPr>
          <w:color w:val="auto"/>
        </w:rPr>
      </w:pPr>
    </w:p>
    <w:p w:rsidR="00562C20" w:rsidRPr="00356DD1" w:rsidRDefault="00633939">
      <w:pPr>
        <w:jc w:val="both"/>
        <w:rPr>
          <w:bCs/>
          <w:color w:val="auto"/>
        </w:rPr>
      </w:pPr>
      <w:r w:rsidRPr="00356DD1">
        <w:rPr>
          <w:b/>
          <w:bCs/>
          <w:color w:val="auto"/>
        </w:rPr>
        <w:t>3. ANM</w:t>
      </w:r>
      <w:r w:rsidR="007325C2" w:rsidRPr="00356DD1">
        <w:rPr>
          <w:b/>
          <w:bCs/>
          <w:color w:val="auto"/>
        </w:rPr>
        <w:t>/counselor</w:t>
      </w:r>
      <w:r w:rsidRPr="00356DD1">
        <w:rPr>
          <w:b/>
          <w:bCs/>
          <w:color w:val="auto"/>
        </w:rPr>
        <w:t>:</w:t>
      </w:r>
      <w:r w:rsidRPr="00356DD1">
        <w:rPr>
          <w:bCs/>
          <w:color w:val="auto"/>
        </w:rPr>
        <w:t xml:space="preserve"> Th</w:t>
      </w:r>
      <w:r w:rsidR="00E21C96" w:rsidRPr="00356DD1">
        <w:rPr>
          <w:bCs/>
          <w:color w:val="auto"/>
        </w:rPr>
        <w:t>is post is currently vacant and it should be filled immediately</w:t>
      </w:r>
    </w:p>
    <w:p w:rsidR="00E21C96" w:rsidRPr="00356DD1" w:rsidRDefault="00E21C96">
      <w:pPr>
        <w:jc w:val="both"/>
        <w:rPr>
          <w:color w:val="auto"/>
        </w:rPr>
      </w:pPr>
    </w:p>
    <w:p w:rsidR="00562C20" w:rsidRPr="00356DD1" w:rsidRDefault="00633939">
      <w:pPr>
        <w:jc w:val="both"/>
        <w:rPr>
          <w:color w:val="auto"/>
        </w:rPr>
      </w:pPr>
      <w:r w:rsidRPr="00356DD1">
        <w:rPr>
          <w:b/>
          <w:bCs/>
          <w:color w:val="auto"/>
        </w:rPr>
        <w:t>5. ORWs:</w:t>
      </w:r>
      <w:r w:rsidR="00E21C96" w:rsidRPr="00356DD1">
        <w:rPr>
          <w:bCs/>
          <w:color w:val="auto"/>
        </w:rPr>
        <w:t xml:space="preserve"> Out of the 4</w:t>
      </w:r>
      <w:r w:rsidRPr="00356DD1">
        <w:rPr>
          <w:bCs/>
          <w:color w:val="auto"/>
        </w:rPr>
        <w:t xml:space="preserve"> ORWs, </w:t>
      </w:r>
      <w:r w:rsidR="00E21C96" w:rsidRPr="00356DD1">
        <w:rPr>
          <w:bCs/>
          <w:color w:val="auto"/>
        </w:rPr>
        <w:t>2 are from community and they are also well experienced. All</w:t>
      </w:r>
      <w:r w:rsidR="00175CF5" w:rsidRPr="00356DD1">
        <w:rPr>
          <w:bCs/>
          <w:color w:val="auto"/>
        </w:rPr>
        <w:t xml:space="preserve"> ORWs are above </w:t>
      </w:r>
      <w:r w:rsidR="00E21C96" w:rsidRPr="00356DD1">
        <w:rPr>
          <w:bCs/>
          <w:color w:val="auto"/>
        </w:rPr>
        <w:t>5</w:t>
      </w:r>
      <w:r w:rsidR="00175CF5" w:rsidRPr="00356DD1">
        <w:rPr>
          <w:bCs/>
          <w:color w:val="auto"/>
        </w:rPr>
        <w:t xml:space="preserve"> years of experience. </w:t>
      </w:r>
      <w:r w:rsidR="00E21C96" w:rsidRPr="00356DD1">
        <w:rPr>
          <w:bCs/>
          <w:color w:val="auto"/>
        </w:rPr>
        <w:t>All</w:t>
      </w:r>
      <w:r w:rsidRPr="00356DD1">
        <w:rPr>
          <w:bCs/>
          <w:color w:val="auto"/>
        </w:rPr>
        <w:t xml:space="preserve"> </w:t>
      </w:r>
      <w:r w:rsidR="001C2E3B" w:rsidRPr="00356DD1">
        <w:rPr>
          <w:bCs/>
          <w:color w:val="auto"/>
        </w:rPr>
        <w:t xml:space="preserve">ORWs are having a well knowledge about planning. All of them </w:t>
      </w:r>
      <w:r w:rsidRPr="00356DD1">
        <w:rPr>
          <w:bCs/>
          <w:color w:val="auto"/>
        </w:rPr>
        <w:t>havin</w:t>
      </w:r>
      <w:r w:rsidR="001C2E3B" w:rsidRPr="00356DD1">
        <w:rPr>
          <w:bCs/>
          <w:color w:val="auto"/>
        </w:rPr>
        <w:t>g a good rapport with the community and knows the field very well.</w:t>
      </w:r>
      <w:r w:rsidRPr="00356DD1">
        <w:rPr>
          <w:bCs/>
          <w:color w:val="auto"/>
        </w:rPr>
        <w:t xml:space="preserve"> </w:t>
      </w:r>
      <w:r w:rsidR="001C2E3B" w:rsidRPr="00356DD1">
        <w:rPr>
          <w:bCs/>
          <w:color w:val="auto"/>
        </w:rPr>
        <w:t xml:space="preserve">There are </w:t>
      </w:r>
      <w:r w:rsidR="000F7A40" w:rsidRPr="00356DD1">
        <w:rPr>
          <w:bCs/>
          <w:color w:val="auto"/>
        </w:rPr>
        <w:t xml:space="preserve">mismatches noticed in </w:t>
      </w:r>
      <w:r w:rsidR="001C2E3B" w:rsidRPr="00356DD1">
        <w:rPr>
          <w:bCs/>
          <w:color w:val="auto"/>
        </w:rPr>
        <w:t>form B and related docu</w:t>
      </w:r>
      <w:r w:rsidR="00E21C96" w:rsidRPr="00356DD1">
        <w:rPr>
          <w:bCs/>
          <w:color w:val="auto"/>
        </w:rPr>
        <w:t>ments. The dates should be written in form B.</w:t>
      </w:r>
    </w:p>
    <w:p w:rsidR="00562C20" w:rsidRPr="00356DD1" w:rsidRDefault="00562C20">
      <w:pPr>
        <w:rPr>
          <w:color w:val="auto"/>
        </w:rPr>
      </w:pPr>
    </w:p>
    <w:p w:rsidR="00562C20" w:rsidRPr="00356DD1" w:rsidRDefault="00633939">
      <w:pPr>
        <w:jc w:val="both"/>
        <w:rPr>
          <w:color w:val="auto"/>
        </w:rPr>
      </w:pPr>
      <w:r w:rsidRPr="00356DD1">
        <w:rPr>
          <w:b/>
          <w:bCs/>
          <w:color w:val="auto"/>
        </w:rPr>
        <w:t xml:space="preserve">g. Community involvement: </w:t>
      </w:r>
      <w:r w:rsidRPr="00356DD1">
        <w:rPr>
          <w:bCs/>
          <w:color w:val="auto"/>
        </w:rPr>
        <w:t xml:space="preserve">This component has to get more focus in future. Currently there is </w:t>
      </w:r>
      <w:r w:rsidR="00074B9D" w:rsidRPr="00356DD1">
        <w:rPr>
          <w:bCs/>
          <w:color w:val="auto"/>
        </w:rPr>
        <w:t xml:space="preserve">a </w:t>
      </w:r>
      <w:r w:rsidRPr="00356DD1">
        <w:rPr>
          <w:bCs/>
          <w:color w:val="auto"/>
        </w:rPr>
        <w:t xml:space="preserve">registered CBO with </w:t>
      </w:r>
      <w:r w:rsidR="00074B9D" w:rsidRPr="00356DD1">
        <w:rPr>
          <w:bCs/>
          <w:color w:val="auto"/>
        </w:rPr>
        <w:t xml:space="preserve">only </w:t>
      </w:r>
      <w:r w:rsidR="00D87BAA" w:rsidRPr="00356DD1">
        <w:rPr>
          <w:bCs/>
          <w:color w:val="auto"/>
        </w:rPr>
        <w:t>20</w:t>
      </w:r>
      <w:r w:rsidRPr="00356DD1">
        <w:rPr>
          <w:bCs/>
          <w:color w:val="auto"/>
        </w:rPr>
        <w:t xml:space="preserve">% of membership. </w:t>
      </w:r>
      <w:r w:rsidR="00D87BAA" w:rsidRPr="00356DD1">
        <w:rPr>
          <w:bCs/>
          <w:color w:val="auto"/>
        </w:rPr>
        <w:t xml:space="preserve">They are </w:t>
      </w:r>
      <w:r w:rsidRPr="00356DD1">
        <w:rPr>
          <w:bCs/>
          <w:color w:val="auto"/>
        </w:rPr>
        <w:t xml:space="preserve">not able to organize </w:t>
      </w:r>
      <w:r w:rsidR="00D87BAA" w:rsidRPr="00356DD1">
        <w:rPr>
          <w:bCs/>
          <w:color w:val="auto"/>
        </w:rPr>
        <w:t>any mega event in this year.</w:t>
      </w:r>
      <w:r w:rsidRPr="00356DD1">
        <w:rPr>
          <w:bCs/>
          <w:color w:val="auto"/>
        </w:rPr>
        <w:t xml:space="preserve"> Th</w:t>
      </w:r>
      <w:r w:rsidR="00D87BAA" w:rsidRPr="00356DD1">
        <w:rPr>
          <w:bCs/>
          <w:color w:val="auto"/>
        </w:rPr>
        <w:t>e</w:t>
      </w:r>
      <w:r w:rsidRPr="00356DD1">
        <w:rPr>
          <w:bCs/>
          <w:color w:val="auto"/>
        </w:rPr>
        <w:t xml:space="preserve"> community </w:t>
      </w:r>
      <w:r w:rsidR="00D87BAA" w:rsidRPr="00356DD1">
        <w:rPr>
          <w:bCs/>
          <w:color w:val="auto"/>
        </w:rPr>
        <w:t xml:space="preserve">should sensitise the importance of </w:t>
      </w:r>
      <w:r w:rsidRPr="00356DD1">
        <w:rPr>
          <w:bCs/>
          <w:color w:val="auto"/>
        </w:rPr>
        <w:t xml:space="preserve">collectivization advantages. </w:t>
      </w:r>
      <w:r w:rsidR="00074B9D" w:rsidRPr="00356DD1">
        <w:rPr>
          <w:bCs/>
          <w:color w:val="auto"/>
        </w:rPr>
        <w:t xml:space="preserve">Currently there are </w:t>
      </w:r>
      <w:r w:rsidR="00D87BAA" w:rsidRPr="00356DD1">
        <w:rPr>
          <w:bCs/>
          <w:color w:val="auto"/>
        </w:rPr>
        <w:t>5</w:t>
      </w:r>
      <w:r w:rsidR="00074B9D" w:rsidRPr="00356DD1">
        <w:rPr>
          <w:bCs/>
          <w:color w:val="auto"/>
        </w:rPr>
        <w:t xml:space="preserve"> different committees for each ORW area. </w:t>
      </w:r>
      <w:r w:rsidR="00123E5D" w:rsidRPr="00356DD1">
        <w:rPr>
          <w:bCs/>
          <w:color w:val="auto"/>
        </w:rPr>
        <w:t xml:space="preserve">Currently the executive committee </w:t>
      </w:r>
      <w:r w:rsidR="000F7A40" w:rsidRPr="00356DD1">
        <w:rPr>
          <w:bCs/>
          <w:color w:val="auto"/>
        </w:rPr>
        <w:t xml:space="preserve">of CBO </w:t>
      </w:r>
      <w:r w:rsidR="00123E5D" w:rsidRPr="00356DD1">
        <w:rPr>
          <w:bCs/>
          <w:color w:val="auto"/>
        </w:rPr>
        <w:t xml:space="preserve">is held once in every month. </w:t>
      </w:r>
      <w:r w:rsidRPr="00356DD1">
        <w:rPr>
          <w:bCs/>
          <w:color w:val="auto"/>
        </w:rPr>
        <w:t xml:space="preserve">The project </w:t>
      </w:r>
      <w:r w:rsidR="00123E5D" w:rsidRPr="00356DD1">
        <w:rPr>
          <w:bCs/>
          <w:color w:val="auto"/>
        </w:rPr>
        <w:t xml:space="preserve">is doing some </w:t>
      </w:r>
      <w:r w:rsidRPr="00356DD1">
        <w:rPr>
          <w:bCs/>
          <w:color w:val="auto"/>
        </w:rPr>
        <w:t xml:space="preserve">initiatives started for the community </w:t>
      </w:r>
      <w:r w:rsidR="00123E5D" w:rsidRPr="00356DD1">
        <w:rPr>
          <w:bCs/>
          <w:color w:val="auto"/>
        </w:rPr>
        <w:t xml:space="preserve">for </w:t>
      </w:r>
      <w:r w:rsidRPr="00356DD1">
        <w:rPr>
          <w:bCs/>
          <w:color w:val="auto"/>
        </w:rPr>
        <w:t>income generation.</w:t>
      </w:r>
      <w:r w:rsidR="00123E5D" w:rsidRPr="00356DD1">
        <w:rPr>
          <w:bCs/>
          <w:color w:val="auto"/>
        </w:rPr>
        <w:t xml:space="preserve"> The CBO has more than Rs </w:t>
      </w:r>
      <w:r w:rsidR="00D87BAA" w:rsidRPr="00356DD1">
        <w:rPr>
          <w:bCs/>
          <w:color w:val="auto"/>
        </w:rPr>
        <w:t>4</w:t>
      </w:r>
      <w:r w:rsidR="00123E5D" w:rsidRPr="00356DD1">
        <w:rPr>
          <w:bCs/>
          <w:color w:val="auto"/>
        </w:rPr>
        <w:t xml:space="preserve">,000/- as savings in the bank. </w:t>
      </w:r>
    </w:p>
    <w:p w:rsidR="00562C20" w:rsidRPr="00356DD1" w:rsidRDefault="00562C20">
      <w:pPr>
        <w:rPr>
          <w:color w:val="auto"/>
        </w:rPr>
      </w:pPr>
    </w:p>
    <w:p w:rsidR="002F1BD2" w:rsidRPr="00356DD1" w:rsidRDefault="00633939">
      <w:pPr>
        <w:jc w:val="both"/>
        <w:rPr>
          <w:bCs/>
          <w:color w:val="auto"/>
        </w:rPr>
      </w:pPr>
      <w:r w:rsidRPr="00356DD1">
        <w:rPr>
          <w:b/>
          <w:bCs/>
          <w:color w:val="auto"/>
        </w:rPr>
        <w:t xml:space="preserve">h. Enabling environment: </w:t>
      </w:r>
      <w:r w:rsidRPr="00356DD1">
        <w:rPr>
          <w:bCs/>
          <w:color w:val="auto"/>
        </w:rPr>
        <w:t xml:space="preserve">The project is able to address the issues relating with </w:t>
      </w:r>
      <w:r w:rsidR="005D2ED1" w:rsidRPr="00356DD1">
        <w:rPr>
          <w:bCs/>
          <w:color w:val="auto"/>
        </w:rPr>
        <w:t xml:space="preserve">the </w:t>
      </w:r>
      <w:r w:rsidRPr="00356DD1">
        <w:rPr>
          <w:bCs/>
          <w:color w:val="auto"/>
        </w:rPr>
        <w:t>community</w:t>
      </w:r>
      <w:r w:rsidR="005D2ED1" w:rsidRPr="00356DD1">
        <w:rPr>
          <w:bCs/>
          <w:color w:val="auto"/>
        </w:rPr>
        <w:t>.</w:t>
      </w:r>
      <w:r w:rsidR="005C2840" w:rsidRPr="00356DD1">
        <w:rPr>
          <w:bCs/>
          <w:color w:val="auto"/>
        </w:rPr>
        <w:t xml:space="preserve"> As the PD is </w:t>
      </w:r>
      <w:r w:rsidR="00D87BAA" w:rsidRPr="00356DD1">
        <w:rPr>
          <w:bCs/>
          <w:color w:val="auto"/>
        </w:rPr>
        <w:t xml:space="preserve">the founder of this NGO he is also keen about project activities. </w:t>
      </w:r>
      <w:r w:rsidR="005C2840" w:rsidRPr="00356DD1">
        <w:rPr>
          <w:bCs/>
          <w:color w:val="auto"/>
        </w:rPr>
        <w:t xml:space="preserve">Currently there is a separate phone to the crisis management </w:t>
      </w:r>
      <w:r w:rsidR="00D87BAA" w:rsidRPr="00356DD1">
        <w:rPr>
          <w:bCs/>
          <w:color w:val="auto"/>
        </w:rPr>
        <w:t>team</w:t>
      </w:r>
      <w:r w:rsidR="005C2840" w:rsidRPr="00356DD1">
        <w:rPr>
          <w:bCs/>
          <w:color w:val="auto"/>
        </w:rPr>
        <w:t>.</w:t>
      </w:r>
      <w:r w:rsidR="002F1BD2" w:rsidRPr="00356DD1">
        <w:rPr>
          <w:bCs/>
          <w:color w:val="auto"/>
        </w:rPr>
        <w:t xml:space="preserve"> </w:t>
      </w:r>
      <w:r w:rsidR="000D3ADD" w:rsidRPr="00356DD1">
        <w:rPr>
          <w:bCs/>
          <w:color w:val="auto"/>
        </w:rPr>
        <w:t xml:space="preserve">PEs are the members </w:t>
      </w:r>
      <w:r w:rsidR="002F1BD2" w:rsidRPr="00356DD1">
        <w:rPr>
          <w:bCs/>
          <w:color w:val="auto"/>
        </w:rPr>
        <w:t xml:space="preserve">in </w:t>
      </w:r>
      <w:r w:rsidR="000D3ADD" w:rsidRPr="00356DD1">
        <w:rPr>
          <w:bCs/>
          <w:color w:val="auto"/>
        </w:rPr>
        <w:t xml:space="preserve">the </w:t>
      </w:r>
      <w:r w:rsidR="002F1BD2" w:rsidRPr="00356DD1">
        <w:rPr>
          <w:bCs/>
          <w:color w:val="auto"/>
        </w:rPr>
        <w:t xml:space="preserve">crisis management team. </w:t>
      </w:r>
      <w:r w:rsidR="000D3ADD" w:rsidRPr="00356DD1">
        <w:rPr>
          <w:bCs/>
          <w:color w:val="auto"/>
        </w:rPr>
        <w:t xml:space="preserve">An advocate is </w:t>
      </w:r>
      <w:r w:rsidR="002F1BD2" w:rsidRPr="00356DD1">
        <w:rPr>
          <w:bCs/>
          <w:color w:val="auto"/>
        </w:rPr>
        <w:t>also part of the te</w:t>
      </w:r>
      <w:r w:rsidR="000D3ADD" w:rsidRPr="00356DD1">
        <w:rPr>
          <w:bCs/>
          <w:color w:val="auto"/>
        </w:rPr>
        <w:t xml:space="preserve">am. </w:t>
      </w:r>
    </w:p>
    <w:p w:rsidR="002F1BD2" w:rsidRPr="00356DD1" w:rsidRDefault="002F1BD2">
      <w:pPr>
        <w:jc w:val="both"/>
        <w:rPr>
          <w:bCs/>
          <w:color w:val="auto"/>
        </w:rPr>
      </w:pPr>
    </w:p>
    <w:p w:rsidR="00562C20" w:rsidRPr="00356DD1" w:rsidRDefault="005D2ED1">
      <w:pPr>
        <w:jc w:val="both"/>
        <w:rPr>
          <w:color w:val="auto"/>
        </w:rPr>
      </w:pPr>
      <w:r w:rsidRPr="00356DD1">
        <w:rPr>
          <w:bCs/>
          <w:color w:val="auto"/>
        </w:rPr>
        <w:t>A</w:t>
      </w:r>
      <w:r w:rsidR="00633939" w:rsidRPr="00356DD1">
        <w:rPr>
          <w:bCs/>
          <w:color w:val="auto"/>
        </w:rPr>
        <w:t>s the NGO h</w:t>
      </w:r>
      <w:r w:rsidRPr="00356DD1">
        <w:rPr>
          <w:bCs/>
          <w:color w:val="auto"/>
        </w:rPr>
        <w:t xml:space="preserve">as </w:t>
      </w:r>
      <w:r w:rsidR="000F7A40" w:rsidRPr="00356DD1">
        <w:rPr>
          <w:bCs/>
          <w:color w:val="auto"/>
        </w:rPr>
        <w:t xml:space="preserve">a </w:t>
      </w:r>
      <w:r w:rsidRPr="00356DD1">
        <w:rPr>
          <w:bCs/>
          <w:color w:val="auto"/>
        </w:rPr>
        <w:t>goodwill in the project area, they are able to do so</w:t>
      </w:r>
      <w:r w:rsidR="000D3ADD" w:rsidRPr="00356DD1">
        <w:rPr>
          <w:bCs/>
          <w:color w:val="auto"/>
        </w:rPr>
        <w:t xml:space="preserve"> many </w:t>
      </w:r>
      <w:r w:rsidRPr="00356DD1">
        <w:rPr>
          <w:bCs/>
          <w:color w:val="auto"/>
        </w:rPr>
        <w:t xml:space="preserve">work in </w:t>
      </w:r>
      <w:r w:rsidR="000D3ADD" w:rsidRPr="00356DD1">
        <w:rPr>
          <w:bCs/>
          <w:color w:val="auto"/>
        </w:rPr>
        <w:t xml:space="preserve">other welfare areas. </w:t>
      </w:r>
      <w:r w:rsidRPr="00356DD1">
        <w:rPr>
          <w:bCs/>
          <w:color w:val="auto"/>
        </w:rPr>
        <w:t>A</w:t>
      </w:r>
      <w:r w:rsidR="00633939" w:rsidRPr="00356DD1">
        <w:rPr>
          <w:bCs/>
          <w:color w:val="auto"/>
        </w:rPr>
        <w:t xml:space="preserve">dvocacy plans </w:t>
      </w:r>
      <w:r w:rsidRPr="00356DD1">
        <w:rPr>
          <w:bCs/>
          <w:color w:val="auto"/>
        </w:rPr>
        <w:t xml:space="preserve">should be planned in a proper way. The project has to include </w:t>
      </w:r>
      <w:r w:rsidR="00633939" w:rsidRPr="00356DD1">
        <w:rPr>
          <w:bCs/>
          <w:color w:val="auto"/>
        </w:rPr>
        <w:t xml:space="preserve">community </w:t>
      </w:r>
      <w:r w:rsidRPr="00356DD1">
        <w:rPr>
          <w:bCs/>
          <w:color w:val="auto"/>
        </w:rPr>
        <w:t xml:space="preserve">more in advocacy and crisis management. </w:t>
      </w:r>
      <w:r w:rsidR="00633939" w:rsidRPr="00356DD1">
        <w:rPr>
          <w:bCs/>
          <w:color w:val="auto"/>
        </w:rPr>
        <w:t>The documents related with this area ha</w:t>
      </w:r>
      <w:r w:rsidR="000D3ADD" w:rsidRPr="00356DD1">
        <w:rPr>
          <w:bCs/>
          <w:color w:val="auto"/>
        </w:rPr>
        <w:t>s</w:t>
      </w:r>
      <w:r w:rsidR="00633939" w:rsidRPr="00356DD1">
        <w:rPr>
          <w:bCs/>
          <w:color w:val="auto"/>
        </w:rPr>
        <w:t xml:space="preserve"> also to be given proper attention.</w:t>
      </w:r>
      <w:r w:rsidR="002F1BD2" w:rsidRPr="00356DD1">
        <w:rPr>
          <w:color w:val="auto"/>
        </w:rPr>
        <w:t xml:space="preserve"> </w:t>
      </w:r>
      <w:r w:rsidR="005C2840" w:rsidRPr="00356DD1">
        <w:rPr>
          <w:color w:val="auto"/>
        </w:rPr>
        <w:t xml:space="preserve"> </w:t>
      </w:r>
      <w:r w:rsidR="000D3ADD" w:rsidRPr="00356DD1">
        <w:rPr>
          <w:color w:val="auto"/>
        </w:rPr>
        <w:t>One Panchayat gave them a hall at Pampanar area and it is used as a DIC.</w:t>
      </w:r>
    </w:p>
    <w:p w:rsidR="005C2840" w:rsidRPr="00356DD1" w:rsidRDefault="005C2840">
      <w:pPr>
        <w:jc w:val="both"/>
        <w:rPr>
          <w:color w:val="auto"/>
        </w:rPr>
      </w:pPr>
    </w:p>
    <w:p w:rsidR="005C2840" w:rsidRPr="00356DD1" w:rsidRDefault="005C2840">
      <w:pPr>
        <w:jc w:val="both"/>
        <w:rPr>
          <w:b/>
          <w:color w:val="auto"/>
        </w:rPr>
      </w:pPr>
      <w:r w:rsidRPr="00356DD1">
        <w:rPr>
          <w:b/>
          <w:color w:val="auto"/>
        </w:rPr>
        <w:t xml:space="preserve">i. Support to positive HRGs: </w:t>
      </w:r>
      <w:r w:rsidRPr="00356DD1">
        <w:rPr>
          <w:color w:val="auto"/>
        </w:rPr>
        <w:t>The</w:t>
      </w:r>
      <w:r w:rsidR="00F37D4E" w:rsidRPr="00356DD1">
        <w:rPr>
          <w:color w:val="auto"/>
        </w:rPr>
        <w:t xml:space="preserve"> </w:t>
      </w:r>
      <w:r w:rsidR="00650EEF" w:rsidRPr="00356DD1">
        <w:rPr>
          <w:color w:val="auto"/>
        </w:rPr>
        <w:t xml:space="preserve">TI identified </w:t>
      </w:r>
      <w:r w:rsidR="000D3ADD" w:rsidRPr="00356DD1">
        <w:rPr>
          <w:color w:val="auto"/>
        </w:rPr>
        <w:t>4</w:t>
      </w:r>
      <w:r w:rsidR="00650EEF" w:rsidRPr="00356DD1">
        <w:rPr>
          <w:color w:val="auto"/>
        </w:rPr>
        <w:t xml:space="preserve"> HIV positives from </w:t>
      </w:r>
      <w:r w:rsidR="000D3ADD" w:rsidRPr="00356DD1">
        <w:rPr>
          <w:color w:val="auto"/>
        </w:rPr>
        <w:t>the beginning of the project and 3</w:t>
      </w:r>
      <w:r w:rsidR="00650EEF" w:rsidRPr="00356DD1">
        <w:rPr>
          <w:color w:val="auto"/>
        </w:rPr>
        <w:t xml:space="preserve"> are linked with ART. The project maintain</w:t>
      </w:r>
      <w:r w:rsidR="000D3ADD" w:rsidRPr="00356DD1">
        <w:rPr>
          <w:color w:val="auto"/>
        </w:rPr>
        <w:t>s</w:t>
      </w:r>
      <w:r w:rsidR="00650EEF" w:rsidRPr="00356DD1">
        <w:rPr>
          <w:color w:val="auto"/>
        </w:rPr>
        <w:t xml:space="preserve"> </w:t>
      </w:r>
      <w:r w:rsidR="000D3ADD" w:rsidRPr="00356DD1">
        <w:rPr>
          <w:color w:val="auto"/>
        </w:rPr>
        <w:t xml:space="preserve">a </w:t>
      </w:r>
      <w:r w:rsidR="00650EEF" w:rsidRPr="00356DD1">
        <w:rPr>
          <w:color w:val="auto"/>
        </w:rPr>
        <w:t xml:space="preserve">separate file for positives </w:t>
      </w:r>
      <w:r w:rsidR="000D3ADD" w:rsidRPr="00356DD1">
        <w:rPr>
          <w:color w:val="auto"/>
        </w:rPr>
        <w:t xml:space="preserve">but it is not updating. </w:t>
      </w:r>
    </w:p>
    <w:p w:rsidR="00562C20" w:rsidRPr="00356DD1" w:rsidRDefault="00562C20">
      <w:pPr>
        <w:rPr>
          <w:color w:val="auto"/>
        </w:rPr>
      </w:pPr>
    </w:p>
    <w:p w:rsidR="00562C20" w:rsidRPr="00356DD1" w:rsidRDefault="00633939">
      <w:pPr>
        <w:jc w:val="both"/>
        <w:rPr>
          <w:bCs/>
          <w:color w:val="auto"/>
        </w:rPr>
      </w:pPr>
      <w:r w:rsidRPr="00356DD1">
        <w:rPr>
          <w:b/>
          <w:bCs/>
          <w:color w:val="auto"/>
        </w:rPr>
        <w:lastRenderedPageBreak/>
        <w:t xml:space="preserve">j. Best practices: </w:t>
      </w:r>
      <w:r w:rsidRPr="00356DD1">
        <w:rPr>
          <w:bCs/>
          <w:color w:val="auto"/>
        </w:rPr>
        <w:t>The project is having a good waste management system. They a</w:t>
      </w:r>
      <w:r w:rsidR="000D3ADD" w:rsidRPr="00356DD1">
        <w:rPr>
          <w:bCs/>
          <w:color w:val="auto"/>
        </w:rPr>
        <w:t xml:space="preserve">lso </w:t>
      </w:r>
      <w:r w:rsidRPr="00356DD1">
        <w:rPr>
          <w:bCs/>
          <w:color w:val="auto"/>
        </w:rPr>
        <w:t xml:space="preserve">having </w:t>
      </w:r>
      <w:r w:rsidR="001C6961" w:rsidRPr="00356DD1">
        <w:rPr>
          <w:bCs/>
          <w:color w:val="auto"/>
        </w:rPr>
        <w:t xml:space="preserve">a AKSHAYA project related with TB program and this program also helping them in a positive manner to the TI. </w:t>
      </w:r>
    </w:p>
    <w:p w:rsidR="006F7096" w:rsidRPr="00356DD1" w:rsidRDefault="006F7096">
      <w:pPr>
        <w:jc w:val="both"/>
        <w:rPr>
          <w:bCs/>
          <w:color w:val="auto"/>
        </w:rPr>
      </w:pPr>
    </w:p>
    <w:p w:rsidR="006F7096" w:rsidRPr="00C05308" w:rsidRDefault="006F7096" w:rsidP="006F7096">
      <w:pPr>
        <w:jc w:val="both"/>
        <w:rPr>
          <w:color w:val="auto"/>
        </w:rPr>
      </w:pPr>
      <w:r w:rsidRPr="00356DD1">
        <w:rPr>
          <w:b/>
          <w:color w:val="auto"/>
        </w:rPr>
        <w:t>k. Challenges faced:</w:t>
      </w:r>
      <w:r w:rsidRPr="00356DD1">
        <w:rPr>
          <w:color w:val="auto"/>
        </w:rPr>
        <w:t xml:space="preserve"> As there is </w:t>
      </w:r>
      <w:r w:rsidR="001C6961" w:rsidRPr="00356DD1">
        <w:rPr>
          <w:color w:val="auto"/>
        </w:rPr>
        <w:t xml:space="preserve">no ICTC at Kumily the HRGs has to travel a lot to test HIV and it costs too much to them. The NGO has to do backing up of the files as they lost all data just some months ago. If they can upload the data in anyone’s mail the data can be retrieved easily. The vacancy of ANM/counselor </w:t>
      </w:r>
      <w:r w:rsidRPr="00356DD1">
        <w:rPr>
          <w:color w:val="auto"/>
        </w:rPr>
        <w:t>affected the project work</w:t>
      </w:r>
      <w:r w:rsidR="001C6961" w:rsidRPr="00356DD1">
        <w:rPr>
          <w:color w:val="auto"/>
        </w:rPr>
        <w:t xml:space="preserve"> including counseling and issue of PT kits</w:t>
      </w:r>
      <w:r w:rsidRPr="00356DD1">
        <w:rPr>
          <w:color w:val="auto"/>
        </w:rPr>
        <w:t>.</w:t>
      </w:r>
      <w:r w:rsidR="002B38DC" w:rsidRPr="00C05308">
        <w:rPr>
          <w:color w:val="auto"/>
        </w:rPr>
        <w:t xml:space="preserve">  </w:t>
      </w:r>
    </w:p>
    <w:sectPr w:rsidR="006F7096" w:rsidRPr="00C05308" w:rsidSect="00562C20">
      <w:footerReference w:type="default" r:id="rId8"/>
      <w:pgSz w:w="12240" w:h="15840"/>
      <w:pgMar w:top="1440" w:right="1440" w:bottom="1440" w:left="1440"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2EE5" w:rsidRDefault="00332EE5" w:rsidP="00562C20">
      <w:pPr>
        <w:spacing w:line="240" w:lineRule="auto"/>
      </w:pPr>
      <w:r>
        <w:separator/>
      </w:r>
    </w:p>
  </w:endnote>
  <w:endnote w:type="continuationSeparator" w:id="1">
    <w:p w:rsidR="00332EE5" w:rsidRDefault="00332EE5" w:rsidP="00562C2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enQuanYi Micro Hei">
    <w:altName w:val="DFMincho-UB"/>
    <w:charset w:val="80"/>
    <w:family w:val="auto"/>
    <w:pitch w:val="variable"/>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ans">
    <w:altName w:val="Arial Unicode MS"/>
    <w:charset w:val="80"/>
    <w:family w:val="swiss"/>
    <w:pitch w:val="variable"/>
    <w:sig w:usb0="00000000" w:usb1="00000000" w:usb2="00000000" w:usb3="00000000" w:csb0="00000000" w:csb1="00000000"/>
  </w:font>
  <w:font w:name="Lohit Hindi">
    <w:altName w:val="MS Mincho"/>
    <w:charset w:val="80"/>
    <w:family w:val="auto"/>
    <w:pitch w:val="variable"/>
    <w:sig w:usb0="00000000" w:usb1="00000000" w:usb2="00000000" w:usb3="00000000" w:csb0="00000000" w:csb1="00000000"/>
  </w:font>
  <w:font w:name="Kartika">
    <w:panose1 w:val="02020503030404060203"/>
    <w:charset w:val="00"/>
    <w:family w:val="roman"/>
    <w:pitch w:val="variable"/>
    <w:sig w:usb0="008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C20" w:rsidRDefault="00CE6F83">
    <w:pPr>
      <w:pStyle w:val="Footer"/>
      <w:jc w:val="right"/>
    </w:pPr>
    <w:r>
      <w:fldChar w:fldCharType="begin"/>
    </w:r>
    <w:r w:rsidR="00633939">
      <w:instrText>PAGE</w:instrText>
    </w:r>
    <w:r>
      <w:fldChar w:fldCharType="separate"/>
    </w:r>
    <w:r w:rsidR="00356DD1">
      <w:rPr>
        <w:noProof/>
      </w:rPr>
      <w:t>7</w:t>
    </w:r>
    <w:r>
      <w:fldChar w:fldCharType="end"/>
    </w:r>
  </w:p>
  <w:p w:rsidR="00562C20" w:rsidRDefault="00562C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2EE5" w:rsidRDefault="00332EE5" w:rsidP="00562C20">
      <w:pPr>
        <w:spacing w:line="240" w:lineRule="auto"/>
      </w:pPr>
      <w:r>
        <w:separator/>
      </w:r>
    </w:p>
  </w:footnote>
  <w:footnote w:type="continuationSeparator" w:id="1">
    <w:p w:rsidR="00332EE5" w:rsidRDefault="00332EE5" w:rsidP="00562C2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52292"/>
    <w:multiLevelType w:val="multilevel"/>
    <w:tmpl w:val="F2B6F44A"/>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C2214A5"/>
    <w:multiLevelType w:val="multilevel"/>
    <w:tmpl w:val="6CD0F440"/>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2741775"/>
    <w:multiLevelType w:val="multilevel"/>
    <w:tmpl w:val="398882E8"/>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16BE1F03"/>
    <w:multiLevelType w:val="multilevel"/>
    <w:tmpl w:val="BAD2C1FA"/>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22320C17"/>
    <w:multiLevelType w:val="multilevel"/>
    <w:tmpl w:val="0F800FF2"/>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23E13282"/>
    <w:multiLevelType w:val="multilevel"/>
    <w:tmpl w:val="B2829218"/>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33C07F1A"/>
    <w:multiLevelType w:val="multilevel"/>
    <w:tmpl w:val="A70CF1B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nsid w:val="69B87E7D"/>
    <w:multiLevelType w:val="multilevel"/>
    <w:tmpl w:val="DDCECBD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701C425C"/>
    <w:multiLevelType w:val="multilevel"/>
    <w:tmpl w:val="2660BB6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7"/>
  </w:num>
  <w:num w:numId="2">
    <w:abstractNumId w:val="0"/>
  </w:num>
  <w:num w:numId="3">
    <w:abstractNumId w:val="5"/>
  </w:num>
  <w:num w:numId="4">
    <w:abstractNumId w:val="2"/>
  </w:num>
  <w:num w:numId="5">
    <w:abstractNumId w:val="6"/>
  </w:num>
  <w:num w:numId="6">
    <w:abstractNumId w:val="8"/>
  </w:num>
  <w:num w:numId="7">
    <w:abstractNumId w:val="3"/>
  </w:num>
  <w:num w:numId="8">
    <w:abstractNumId w:val="4"/>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562C20"/>
    <w:rsid w:val="0003548A"/>
    <w:rsid w:val="00035B5B"/>
    <w:rsid w:val="00074B9D"/>
    <w:rsid w:val="000D3ADD"/>
    <w:rsid w:val="000D7DC8"/>
    <w:rsid w:val="000E5AAB"/>
    <w:rsid w:val="000F4248"/>
    <w:rsid w:val="000F7A40"/>
    <w:rsid w:val="00101788"/>
    <w:rsid w:val="001042CE"/>
    <w:rsid w:val="00106484"/>
    <w:rsid w:val="00120EB3"/>
    <w:rsid w:val="00123E5D"/>
    <w:rsid w:val="00135D9A"/>
    <w:rsid w:val="00175CF5"/>
    <w:rsid w:val="00183891"/>
    <w:rsid w:val="001C2E3B"/>
    <w:rsid w:val="001C6961"/>
    <w:rsid w:val="001F3401"/>
    <w:rsid w:val="00227557"/>
    <w:rsid w:val="002703F7"/>
    <w:rsid w:val="00290D67"/>
    <w:rsid w:val="002B38DC"/>
    <w:rsid w:val="002F1BD2"/>
    <w:rsid w:val="00332EE5"/>
    <w:rsid w:val="00356DD1"/>
    <w:rsid w:val="00364CE6"/>
    <w:rsid w:val="003E52E3"/>
    <w:rsid w:val="003F23C5"/>
    <w:rsid w:val="003F3221"/>
    <w:rsid w:val="0041788B"/>
    <w:rsid w:val="004B5EAA"/>
    <w:rsid w:val="004B7D23"/>
    <w:rsid w:val="0050627B"/>
    <w:rsid w:val="00522CFE"/>
    <w:rsid w:val="005303AE"/>
    <w:rsid w:val="005434F1"/>
    <w:rsid w:val="0056293D"/>
    <w:rsid w:val="00562C20"/>
    <w:rsid w:val="005856E1"/>
    <w:rsid w:val="005A2C90"/>
    <w:rsid w:val="005A3C44"/>
    <w:rsid w:val="005C2840"/>
    <w:rsid w:val="005D2ED1"/>
    <w:rsid w:val="005E79F3"/>
    <w:rsid w:val="0061204B"/>
    <w:rsid w:val="00614295"/>
    <w:rsid w:val="00633939"/>
    <w:rsid w:val="006413F2"/>
    <w:rsid w:val="00650EEF"/>
    <w:rsid w:val="0066477E"/>
    <w:rsid w:val="006F7096"/>
    <w:rsid w:val="00700471"/>
    <w:rsid w:val="007325C2"/>
    <w:rsid w:val="007343AC"/>
    <w:rsid w:val="00742344"/>
    <w:rsid w:val="007446F7"/>
    <w:rsid w:val="0077206A"/>
    <w:rsid w:val="00792EA8"/>
    <w:rsid w:val="0085399E"/>
    <w:rsid w:val="008564D4"/>
    <w:rsid w:val="008673AF"/>
    <w:rsid w:val="008A0B51"/>
    <w:rsid w:val="008A3CDC"/>
    <w:rsid w:val="009170D9"/>
    <w:rsid w:val="00917577"/>
    <w:rsid w:val="00971759"/>
    <w:rsid w:val="00973E5D"/>
    <w:rsid w:val="009B3DB2"/>
    <w:rsid w:val="00A145D4"/>
    <w:rsid w:val="00A20308"/>
    <w:rsid w:val="00A86454"/>
    <w:rsid w:val="00AA0E50"/>
    <w:rsid w:val="00AA2F43"/>
    <w:rsid w:val="00AD1851"/>
    <w:rsid w:val="00B343E8"/>
    <w:rsid w:val="00B9210F"/>
    <w:rsid w:val="00BF4E9D"/>
    <w:rsid w:val="00C05308"/>
    <w:rsid w:val="00C35DD8"/>
    <w:rsid w:val="00C52CD3"/>
    <w:rsid w:val="00CA4D4C"/>
    <w:rsid w:val="00CD597D"/>
    <w:rsid w:val="00CE6F83"/>
    <w:rsid w:val="00D0010C"/>
    <w:rsid w:val="00D148C6"/>
    <w:rsid w:val="00D56D61"/>
    <w:rsid w:val="00D8374F"/>
    <w:rsid w:val="00D87BAA"/>
    <w:rsid w:val="00DF2F2E"/>
    <w:rsid w:val="00E21C96"/>
    <w:rsid w:val="00F37D4E"/>
    <w:rsid w:val="00FB2400"/>
    <w:rsid w:val="00FC25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62C20"/>
    <w:pPr>
      <w:tabs>
        <w:tab w:val="left" w:pos="720"/>
      </w:tabs>
      <w:suppressAutoHyphens/>
      <w:spacing w:after="0" w:line="100" w:lineRule="atLeast"/>
    </w:pPr>
    <w:rPr>
      <w:rFonts w:ascii="Times New Roman" w:eastAsia="WenQuanYi Micro Hei"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3Char">
    <w:name w:val="Body Text 3 Char"/>
    <w:basedOn w:val="DefaultParagraphFont"/>
    <w:rsid w:val="00562C20"/>
    <w:rPr>
      <w:rFonts w:ascii="Arial" w:eastAsia="Times New Roman" w:hAnsi="Arial" w:cs="Arial"/>
      <w:color w:val="000000"/>
      <w:szCs w:val="24"/>
    </w:rPr>
  </w:style>
  <w:style w:type="character" w:customStyle="1" w:styleId="ListLabel1">
    <w:name w:val="ListLabel 1"/>
    <w:rsid w:val="00562C20"/>
    <w:rPr>
      <w:rFonts w:cs="Times New Roman"/>
    </w:rPr>
  </w:style>
  <w:style w:type="character" w:customStyle="1" w:styleId="ListLabel2">
    <w:name w:val="ListLabel 2"/>
    <w:rsid w:val="00562C20"/>
    <w:rPr>
      <w:rFonts w:cs="Courier New"/>
    </w:rPr>
  </w:style>
  <w:style w:type="character" w:customStyle="1" w:styleId="ListLabel3">
    <w:name w:val="ListLabel 3"/>
    <w:rsid w:val="00562C20"/>
    <w:rPr>
      <w:rFonts w:cs="Symbol"/>
    </w:rPr>
  </w:style>
  <w:style w:type="character" w:customStyle="1" w:styleId="ListLabel4">
    <w:name w:val="ListLabel 4"/>
    <w:rsid w:val="00562C20"/>
    <w:rPr>
      <w:rFonts w:cs="Courier New"/>
    </w:rPr>
  </w:style>
  <w:style w:type="character" w:customStyle="1" w:styleId="ListLabel5">
    <w:name w:val="ListLabel 5"/>
    <w:rsid w:val="00562C20"/>
    <w:rPr>
      <w:rFonts w:cs="Wingdings"/>
    </w:rPr>
  </w:style>
  <w:style w:type="character" w:customStyle="1" w:styleId="InternetLink">
    <w:name w:val="Internet Link"/>
    <w:rsid w:val="00562C20"/>
    <w:rPr>
      <w:color w:val="000080"/>
      <w:u w:val="single"/>
      <w:lang w:val="en-US" w:eastAsia="en-US" w:bidi="en-US"/>
    </w:rPr>
  </w:style>
  <w:style w:type="character" w:customStyle="1" w:styleId="ListLabel6">
    <w:name w:val="ListLabel 6"/>
    <w:rsid w:val="00562C20"/>
    <w:rPr>
      <w:rFonts w:cs="Symbol"/>
    </w:rPr>
  </w:style>
  <w:style w:type="character" w:customStyle="1" w:styleId="ListLabel7">
    <w:name w:val="ListLabel 7"/>
    <w:rsid w:val="00562C20"/>
    <w:rPr>
      <w:rFonts w:cs="Courier New"/>
    </w:rPr>
  </w:style>
  <w:style w:type="character" w:customStyle="1" w:styleId="ListLabel8">
    <w:name w:val="ListLabel 8"/>
    <w:rsid w:val="00562C20"/>
    <w:rPr>
      <w:rFonts w:cs="Wingdings"/>
    </w:rPr>
  </w:style>
  <w:style w:type="character" w:customStyle="1" w:styleId="ListLabel9">
    <w:name w:val="ListLabel 9"/>
    <w:rsid w:val="00562C20"/>
    <w:rPr>
      <w:rFonts w:cs="Symbol"/>
    </w:rPr>
  </w:style>
  <w:style w:type="character" w:customStyle="1" w:styleId="ListLabel10">
    <w:name w:val="ListLabel 10"/>
    <w:rsid w:val="00562C20"/>
    <w:rPr>
      <w:rFonts w:cs="Courier New"/>
    </w:rPr>
  </w:style>
  <w:style w:type="character" w:customStyle="1" w:styleId="ListLabel11">
    <w:name w:val="ListLabel 11"/>
    <w:rsid w:val="00562C20"/>
    <w:rPr>
      <w:rFonts w:cs="Wingdings"/>
    </w:rPr>
  </w:style>
  <w:style w:type="character" w:customStyle="1" w:styleId="ListLabel12">
    <w:name w:val="ListLabel 12"/>
    <w:rsid w:val="00562C20"/>
    <w:rPr>
      <w:rFonts w:cs="Symbol"/>
    </w:rPr>
  </w:style>
  <w:style w:type="character" w:customStyle="1" w:styleId="ListLabel13">
    <w:name w:val="ListLabel 13"/>
    <w:rsid w:val="00562C20"/>
    <w:rPr>
      <w:rFonts w:cs="Courier New"/>
    </w:rPr>
  </w:style>
  <w:style w:type="character" w:customStyle="1" w:styleId="ListLabel14">
    <w:name w:val="ListLabel 14"/>
    <w:rsid w:val="00562C20"/>
    <w:rPr>
      <w:rFonts w:cs="Wingdings"/>
    </w:rPr>
  </w:style>
  <w:style w:type="character" w:customStyle="1" w:styleId="ListLabel15">
    <w:name w:val="ListLabel 15"/>
    <w:rsid w:val="00562C20"/>
    <w:rPr>
      <w:rFonts w:cs="Symbol"/>
    </w:rPr>
  </w:style>
  <w:style w:type="character" w:customStyle="1" w:styleId="ListLabel16">
    <w:name w:val="ListLabel 16"/>
    <w:rsid w:val="00562C20"/>
    <w:rPr>
      <w:rFonts w:cs="Courier New"/>
    </w:rPr>
  </w:style>
  <w:style w:type="character" w:customStyle="1" w:styleId="ListLabel17">
    <w:name w:val="ListLabel 17"/>
    <w:rsid w:val="00562C20"/>
    <w:rPr>
      <w:rFonts w:cs="Wingdings"/>
    </w:rPr>
  </w:style>
  <w:style w:type="character" w:customStyle="1" w:styleId="ListLabel18">
    <w:name w:val="ListLabel 18"/>
    <w:rsid w:val="00562C20"/>
    <w:rPr>
      <w:rFonts w:cs="Symbol"/>
    </w:rPr>
  </w:style>
  <w:style w:type="character" w:customStyle="1" w:styleId="ListLabel19">
    <w:name w:val="ListLabel 19"/>
    <w:rsid w:val="00562C20"/>
    <w:rPr>
      <w:rFonts w:cs="Courier New"/>
    </w:rPr>
  </w:style>
  <w:style w:type="character" w:customStyle="1" w:styleId="ListLabel20">
    <w:name w:val="ListLabel 20"/>
    <w:rsid w:val="00562C20"/>
    <w:rPr>
      <w:rFonts w:cs="Wingdings"/>
    </w:rPr>
  </w:style>
  <w:style w:type="character" w:customStyle="1" w:styleId="HeaderChar">
    <w:name w:val="Header Char"/>
    <w:basedOn w:val="DefaultParagraphFont"/>
    <w:rsid w:val="00562C20"/>
    <w:rPr>
      <w:rFonts w:ascii="Times New Roman" w:eastAsia="WenQuanYi Micro Hei" w:hAnsi="Times New Roman" w:cs="Times New Roman"/>
      <w:color w:val="000000"/>
      <w:sz w:val="24"/>
      <w:szCs w:val="24"/>
      <w:lang w:val="en-US" w:eastAsia="en-US"/>
    </w:rPr>
  </w:style>
  <w:style w:type="character" w:customStyle="1" w:styleId="FooterChar">
    <w:name w:val="Footer Char"/>
    <w:basedOn w:val="DefaultParagraphFont"/>
    <w:rsid w:val="00562C20"/>
    <w:rPr>
      <w:rFonts w:ascii="Times New Roman" w:eastAsia="WenQuanYi Micro Hei" w:hAnsi="Times New Roman" w:cs="Times New Roman"/>
      <w:color w:val="000000"/>
      <w:sz w:val="24"/>
      <w:szCs w:val="24"/>
      <w:lang w:val="en-US" w:eastAsia="en-US"/>
    </w:rPr>
  </w:style>
  <w:style w:type="character" w:customStyle="1" w:styleId="ListLabel21">
    <w:name w:val="ListLabel 21"/>
    <w:rsid w:val="00562C20"/>
    <w:rPr>
      <w:rFonts w:cs="Symbol"/>
    </w:rPr>
  </w:style>
  <w:style w:type="character" w:customStyle="1" w:styleId="ListLabel22">
    <w:name w:val="ListLabel 22"/>
    <w:rsid w:val="00562C20"/>
    <w:rPr>
      <w:rFonts w:cs="Courier New"/>
    </w:rPr>
  </w:style>
  <w:style w:type="character" w:customStyle="1" w:styleId="ListLabel23">
    <w:name w:val="ListLabel 23"/>
    <w:rsid w:val="00562C20"/>
    <w:rPr>
      <w:rFonts w:cs="Wingdings"/>
    </w:rPr>
  </w:style>
  <w:style w:type="paragraph" w:customStyle="1" w:styleId="Heading">
    <w:name w:val="Heading"/>
    <w:basedOn w:val="Normal"/>
    <w:next w:val="Textbody"/>
    <w:rsid w:val="00562C20"/>
    <w:pPr>
      <w:keepNext/>
      <w:spacing w:before="240" w:after="120"/>
    </w:pPr>
    <w:rPr>
      <w:rFonts w:ascii="Liberation Sans" w:hAnsi="Liberation Sans" w:cs="Lohit Hindi"/>
      <w:sz w:val="28"/>
      <w:szCs w:val="28"/>
    </w:rPr>
  </w:style>
  <w:style w:type="paragraph" w:customStyle="1" w:styleId="Textbody">
    <w:name w:val="Text body"/>
    <w:basedOn w:val="Normal"/>
    <w:rsid w:val="00562C20"/>
    <w:pPr>
      <w:spacing w:after="120"/>
    </w:pPr>
  </w:style>
  <w:style w:type="paragraph" w:styleId="List">
    <w:name w:val="List"/>
    <w:basedOn w:val="Textbody"/>
    <w:rsid w:val="00562C20"/>
    <w:rPr>
      <w:rFonts w:cs="Lohit Hindi"/>
    </w:rPr>
  </w:style>
  <w:style w:type="paragraph" w:styleId="Caption">
    <w:name w:val="caption"/>
    <w:basedOn w:val="Normal"/>
    <w:rsid w:val="00562C20"/>
    <w:pPr>
      <w:suppressLineNumbers/>
      <w:spacing w:before="120" w:after="120"/>
    </w:pPr>
    <w:rPr>
      <w:rFonts w:cs="Lohit Hindi"/>
      <w:i/>
      <w:iCs/>
    </w:rPr>
  </w:style>
  <w:style w:type="paragraph" w:customStyle="1" w:styleId="Index">
    <w:name w:val="Index"/>
    <w:basedOn w:val="Normal"/>
    <w:rsid w:val="00562C20"/>
    <w:pPr>
      <w:suppressLineNumbers/>
    </w:pPr>
    <w:rPr>
      <w:rFonts w:cs="Lohit Hindi"/>
    </w:rPr>
  </w:style>
  <w:style w:type="paragraph" w:styleId="BodyText3">
    <w:name w:val="Body Text 3"/>
    <w:basedOn w:val="Normal"/>
    <w:rsid w:val="00562C20"/>
    <w:rPr>
      <w:rFonts w:ascii="Arial" w:eastAsia="Times New Roman" w:hAnsi="Arial" w:cs="Arial"/>
    </w:rPr>
  </w:style>
  <w:style w:type="paragraph" w:styleId="NormalWeb">
    <w:name w:val="Normal (Web)"/>
    <w:basedOn w:val="Normal"/>
    <w:rsid w:val="00562C20"/>
    <w:pPr>
      <w:spacing w:before="28" w:after="28"/>
    </w:pPr>
    <w:rPr>
      <w:rFonts w:eastAsia="Times New Roman"/>
    </w:rPr>
  </w:style>
  <w:style w:type="paragraph" w:styleId="ListParagraph">
    <w:name w:val="List Paragraph"/>
    <w:basedOn w:val="Normal"/>
    <w:rsid w:val="00562C20"/>
    <w:pPr>
      <w:ind w:left="720"/>
    </w:pPr>
    <w:rPr>
      <w:lang w:val="en-IN"/>
    </w:rPr>
  </w:style>
  <w:style w:type="paragraph" w:styleId="Header">
    <w:name w:val="header"/>
    <w:basedOn w:val="Normal"/>
    <w:rsid w:val="00562C20"/>
    <w:pPr>
      <w:suppressLineNumbers/>
      <w:tabs>
        <w:tab w:val="center" w:pos="4513"/>
        <w:tab w:val="right" w:pos="9026"/>
      </w:tabs>
    </w:pPr>
  </w:style>
  <w:style w:type="paragraph" w:styleId="Footer">
    <w:name w:val="footer"/>
    <w:basedOn w:val="Normal"/>
    <w:rsid w:val="00562C20"/>
    <w:pPr>
      <w:suppressLineNumbers/>
      <w:tabs>
        <w:tab w:val="center" w:pos="4513"/>
        <w:tab w:val="right" w:pos="9026"/>
      </w:tabs>
    </w:pPr>
  </w:style>
  <w:style w:type="paragraph" w:styleId="NoSpacing">
    <w:name w:val="No Spacing"/>
    <w:uiPriority w:val="1"/>
    <w:qFormat/>
    <w:rsid w:val="005A2C90"/>
    <w:pPr>
      <w:spacing w:after="0" w:line="240" w:lineRule="auto"/>
    </w:pPr>
    <w:rPr>
      <w:rFonts w:ascii="Calibri" w:eastAsia="Times New Roman" w:hAnsi="Calibri" w:cs="Kartika"/>
    </w:rPr>
  </w:style>
  <w:style w:type="character" w:styleId="Hyperlink">
    <w:name w:val="Hyperlink"/>
    <w:basedOn w:val="DefaultParagraphFont"/>
    <w:uiPriority w:val="99"/>
    <w:unhideWhenUsed/>
    <w:rsid w:val="00CA4D4C"/>
    <w:rPr>
      <w:color w:val="0000FF"/>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vsanakkara@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1447</TotalTime>
  <Pages>1</Pages>
  <Words>2298</Words>
  <Characters>13101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90</cp:revision>
  <dcterms:created xsi:type="dcterms:W3CDTF">2012-02-07T04:26:00Z</dcterms:created>
  <dcterms:modified xsi:type="dcterms:W3CDTF">2016-02-24T03:29:00Z</dcterms:modified>
</cp:coreProperties>
</file>